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0A02" w14:textId="11310A75" w:rsidR="00B87EFE" w:rsidRPr="002F2BE3" w:rsidRDefault="00B87EFE" w:rsidP="00DE2A43">
      <w:pPr>
        <w:widowControl/>
        <w:jc w:val="center"/>
        <w:rPr>
          <w:rFonts w:ascii="ＭＳ 明朝" w:eastAsia="ＭＳ 明朝" w:hAnsi="ＭＳ 明朝"/>
          <w:sz w:val="40"/>
          <w:szCs w:val="44"/>
        </w:rPr>
      </w:pPr>
    </w:p>
    <w:p w14:paraId="67F1141A" w14:textId="49672E13" w:rsidR="00B87EFE" w:rsidRPr="002F2BE3" w:rsidRDefault="00B87EFE" w:rsidP="00DE2A43">
      <w:pPr>
        <w:widowControl/>
        <w:jc w:val="center"/>
        <w:rPr>
          <w:rFonts w:ascii="ＭＳ 明朝" w:eastAsia="ＭＳ 明朝" w:hAnsi="ＭＳ 明朝"/>
          <w:sz w:val="40"/>
          <w:szCs w:val="44"/>
        </w:rPr>
      </w:pPr>
    </w:p>
    <w:p w14:paraId="7605FA77" w14:textId="77777777" w:rsidR="00B87EFE" w:rsidRPr="002F2BE3" w:rsidRDefault="00B87EFE" w:rsidP="00DE2A43">
      <w:pPr>
        <w:widowControl/>
        <w:jc w:val="center"/>
        <w:rPr>
          <w:rFonts w:ascii="ＭＳ 明朝" w:eastAsia="ＭＳ 明朝" w:hAnsi="ＭＳ 明朝"/>
          <w:sz w:val="40"/>
          <w:szCs w:val="44"/>
        </w:rPr>
      </w:pPr>
    </w:p>
    <w:p w14:paraId="472BDC88" w14:textId="55D98BE2" w:rsidR="00064198" w:rsidRPr="002F2BE3" w:rsidRDefault="00064198" w:rsidP="00DE2A43">
      <w:pPr>
        <w:widowControl/>
        <w:jc w:val="center"/>
        <w:rPr>
          <w:rFonts w:ascii="ＭＳ 明朝" w:eastAsia="ＭＳ 明朝" w:hAnsi="ＭＳ 明朝"/>
          <w:sz w:val="22"/>
        </w:rPr>
      </w:pPr>
      <w:r w:rsidRPr="002F2BE3">
        <w:rPr>
          <w:rFonts w:ascii="ＭＳ 明朝" w:eastAsia="ＭＳ 明朝" w:hAnsi="ＭＳ 明朝" w:hint="eastAsia"/>
          <w:sz w:val="40"/>
          <w:szCs w:val="44"/>
        </w:rPr>
        <w:t>県北都市計画地区計画の決定計画書（案）</w:t>
      </w:r>
    </w:p>
    <w:p w14:paraId="78B82106" w14:textId="77777777" w:rsidR="00064198" w:rsidRPr="002F2BE3" w:rsidRDefault="00064198" w:rsidP="00064198">
      <w:pPr>
        <w:widowControl/>
        <w:jc w:val="center"/>
        <w:rPr>
          <w:rFonts w:ascii="ＭＳ 明朝" w:eastAsia="ＭＳ 明朝" w:hAnsi="ＭＳ 明朝"/>
          <w:sz w:val="40"/>
          <w:szCs w:val="44"/>
        </w:rPr>
      </w:pPr>
    </w:p>
    <w:p w14:paraId="4AD7D84B" w14:textId="77777777" w:rsidR="00064198" w:rsidRPr="002F2BE3" w:rsidRDefault="00064198" w:rsidP="00064198">
      <w:pPr>
        <w:widowControl/>
        <w:jc w:val="center"/>
        <w:rPr>
          <w:rFonts w:ascii="ＭＳ 明朝" w:eastAsia="ＭＳ 明朝" w:hAnsi="ＭＳ 明朝"/>
          <w:sz w:val="40"/>
          <w:szCs w:val="44"/>
        </w:rPr>
      </w:pPr>
    </w:p>
    <w:p w14:paraId="55918B7D" w14:textId="2F17F530" w:rsidR="00064198" w:rsidRPr="002F2BE3" w:rsidRDefault="00064198" w:rsidP="00064198">
      <w:pPr>
        <w:widowControl/>
        <w:jc w:val="center"/>
        <w:rPr>
          <w:rFonts w:ascii="ＭＳ 明朝" w:eastAsia="ＭＳ 明朝" w:hAnsi="ＭＳ 明朝"/>
          <w:sz w:val="40"/>
          <w:szCs w:val="44"/>
        </w:rPr>
      </w:pPr>
      <w:r w:rsidRPr="002F2BE3">
        <w:rPr>
          <w:rFonts w:ascii="ＭＳ 明朝" w:eastAsia="ＭＳ 明朝" w:hAnsi="ＭＳ 明朝" w:hint="eastAsia"/>
          <w:sz w:val="40"/>
          <w:szCs w:val="44"/>
        </w:rPr>
        <w:t>（下</w:t>
      </w:r>
      <w:r w:rsidR="00672C53" w:rsidRPr="002F2BE3">
        <w:rPr>
          <w:rFonts w:ascii="ＭＳ 明朝" w:eastAsia="ＭＳ 明朝" w:hAnsi="ＭＳ 明朝" w:hint="eastAsia"/>
          <w:sz w:val="40"/>
          <w:szCs w:val="44"/>
        </w:rPr>
        <w:t>成田</w:t>
      </w:r>
      <w:r w:rsidRPr="002F2BE3">
        <w:rPr>
          <w:rFonts w:ascii="ＭＳ 明朝" w:eastAsia="ＭＳ 明朝" w:hAnsi="ＭＳ 明朝" w:hint="eastAsia"/>
          <w:sz w:val="40"/>
          <w:szCs w:val="44"/>
        </w:rPr>
        <w:t>地区計画）</w:t>
      </w:r>
    </w:p>
    <w:p w14:paraId="46BAC0C1" w14:textId="058175B2" w:rsidR="005F28D0" w:rsidRPr="002F2BE3" w:rsidRDefault="005F28D0" w:rsidP="00064198">
      <w:pPr>
        <w:widowControl/>
        <w:jc w:val="center"/>
        <w:rPr>
          <w:rFonts w:ascii="ＭＳ 明朝" w:eastAsia="ＭＳ 明朝" w:hAnsi="ＭＳ 明朝"/>
          <w:sz w:val="40"/>
          <w:szCs w:val="44"/>
        </w:rPr>
      </w:pPr>
    </w:p>
    <w:p w14:paraId="528CEF60" w14:textId="03C81B2F" w:rsidR="005F28D0" w:rsidRPr="002F2BE3" w:rsidRDefault="005F28D0" w:rsidP="00064198">
      <w:pPr>
        <w:widowControl/>
        <w:jc w:val="center"/>
        <w:rPr>
          <w:rFonts w:ascii="ＭＳ 明朝" w:eastAsia="ＭＳ 明朝" w:hAnsi="ＭＳ 明朝"/>
          <w:sz w:val="40"/>
          <w:szCs w:val="44"/>
        </w:rPr>
      </w:pPr>
    </w:p>
    <w:p w14:paraId="2EC77D5E" w14:textId="362147D4" w:rsidR="005F28D0" w:rsidRPr="002F2BE3" w:rsidRDefault="005F28D0" w:rsidP="00064198">
      <w:pPr>
        <w:widowControl/>
        <w:jc w:val="center"/>
        <w:rPr>
          <w:rFonts w:ascii="ＭＳ 明朝" w:eastAsia="ＭＳ 明朝" w:hAnsi="ＭＳ 明朝"/>
          <w:sz w:val="40"/>
          <w:szCs w:val="44"/>
        </w:rPr>
      </w:pPr>
    </w:p>
    <w:p w14:paraId="35CD7133" w14:textId="257C7B8F" w:rsidR="005F28D0" w:rsidRPr="002F2BE3" w:rsidRDefault="005F28D0" w:rsidP="00064198">
      <w:pPr>
        <w:widowControl/>
        <w:jc w:val="center"/>
        <w:rPr>
          <w:rFonts w:ascii="ＭＳ 明朝" w:eastAsia="ＭＳ 明朝" w:hAnsi="ＭＳ 明朝"/>
          <w:sz w:val="40"/>
          <w:szCs w:val="44"/>
        </w:rPr>
      </w:pPr>
    </w:p>
    <w:p w14:paraId="4B436595" w14:textId="5028FFD5" w:rsidR="005F28D0" w:rsidRPr="002F2BE3" w:rsidRDefault="005F28D0" w:rsidP="005F28D0">
      <w:pPr>
        <w:widowControl/>
        <w:jc w:val="center"/>
        <w:rPr>
          <w:rFonts w:ascii="ＭＳ 明朝" w:eastAsia="ＭＳ 明朝" w:hAnsi="ＭＳ 明朝"/>
          <w:sz w:val="40"/>
          <w:szCs w:val="44"/>
        </w:rPr>
      </w:pPr>
      <w:r w:rsidRPr="002F2BE3">
        <w:rPr>
          <w:rFonts w:ascii="ＭＳ 明朝" w:eastAsia="ＭＳ 明朝" w:hAnsi="ＭＳ 明朝" w:hint="eastAsia"/>
          <w:sz w:val="40"/>
          <w:szCs w:val="44"/>
        </w:rPr>
        <w:t>(桑折町決定)</w:t>
      </w:r>
    </w:p>
    <w:p w14:paraId="0A32C296" w14:textId="585FAEB6" w:rsidR="005F28D0" w:rsidRPr="002F2BE3" w:rsidRDefault="00064198" w:rsidP="00064198">
      <w:pPr>
        <w:widowControl/>
        <w:jc w:val="left"/>
        <w:rPr>
          <w:rFonts w:ascii="ＭＳ 明朝" w:eastAsia="ＭＳ 明朝" w:hAnsi="ＭＳ 明朝"/>
          <w:sz w:val="24"/>
          <w:szCs w:val="28"/>
        </w:rPr>
      </w:pPr>
      <w:r w:rsidRPr="002F2BE3">
        <w:rPr>
          <w:rFonts w:ascii="ＭＳ 明朝" w:eastAsia="ＭＳ 明朝" w:hAnsi="ＭＳ 明朝"/>
          <w:sz w:val="24"/>
          <w:szCs w:val="28"/>
        </w:rPr>
        <w:br w:type="page"/>
      </w:r>
    </w:p>
    <w:p w14:paraId="79927962" w14:textId="145E856B" w:rsidR="005F28D0" w:rsidRPr="002F2BE3" w:rsidRDefault="005F28D0" w:rsidP="005F28D0">
      <w:pPr>
        <w:jc w:val="left"/>
        <w:rPr>
          <w:rFonts w:ascii="ＭＳ 明朝" w:eastAsia="ＭＳ 明朝" w:hAnsi="ＭＳ 明朝"/>
        </w:rPr>
      </w:pPr>
      <w:r w:rsidRPr="002F2BE3">
        <w:rPr>
          <w:rFonts w:ascii="ＭＳ 明朝" w:eastAsia="ＭＳ 明朝" w:hAnsi="ＭＳ 明朝" w:hint="eastAsia"/>
        </w:rPr>
        <w:lastRenderedPageBreak/>
        <w:t>１．計画書</w:t>
      </w:r>
    </w:p>
    <w:p w14:paraId="6C98FB07" w14:textId="77777777" w:rsidR="005F28D0" w:rsidRPr="002F2BE3" w:rsidRDefault="005F28D0" w:rsidP="00064198">
      <w:pPr>
        <w:jc w:val="center"/>
        <w:rPr>
          <w:rFonts w:ascii="ＭＳ 明朝" w:eastAsia="ＭＳ 明朝" w:hAnsi="ＭＳ 明朝"/>
        </w:rPr>
      </w:pPr>
    </w:p>
    <w:p w14:paraId="7DF74864" w14:textId="4BAB42DA" w:rsidR="00064198" w:rsidRPr="002F2BE3" w:rsidRDefault="005F28D0" w:rsidP="00064198">
      <w:pPr>
        <w:jc w:val="center"/>
        <w:rPr>
          <w:rFonts w:ascii="ＭＳ 明朝" w:eastAsia="ＭＳ 明朝" w:hAnsi="ＭＳ 明朝"/>
          <w:sz w:val="36"/>
          <w:szCs w:val="40"/>
        </w:rPr>
      </w:pPr>
      <w:r w:rsidRPr="002F2BE3">
        <w:rPr>
          <w:rFonts w:ascii="ＭＳ 明朝" w:eastAsia="ＭＳ 明朝" w:hAnsi="ＭＳ 明朝" w:hint="eastAsia"/>
          <w:sz w:val="36"/>
          <w:szCs w:val="40"/>
        </w:rPr>
        <w:t>県北都市計画地区計画</w:t>
      </w:r>
      <w:r w:rsidR="00064198" w:rsidRPr="002F2BE3">
        <w:rPr>
          <w:rFonts w:ascii="ＭＳ 明朝" w:eastAsia="ＭＳ 明朝" w:hAnsi="ＭＳ 明朝" w:hint="eastAsia"/>
          <w:sz w:val="36"/>
          <w:szCs w:val="40"/>
        </w:rPr>
        <w:t>の決定（</w:t>
      </w:r>
      <w:r w:rsidRPr="002F2BE3">
        <w:rPr>
          <w:rFonts w:ascii="ＭＳ 明朝" w:eastAsia="ＭＳ 明朝" w:hAnsi="ＭＳ 明朝" w:hint="eastAsia"/>
          <w:sz w:val="36"/>
          <w:szCs w:val="40"/>
        </w:rPr>
        <w:t>桑折町決定</w:t>
      </w:r>
      <w:r w:rsidR="00064198" w:rsidRPr="002F2BE3">
        <w:rPr>
          <w:rFonts w:ascii="ＭＳ 明朝" w:eastAsia="ＭＳ 明朝" w:hAnsi="ＭＳ 明朝" w:hint="eastAsia"/>
          <w:sz w:val="36"/>
          <w:szCs w:val="40"/>
        </w:rPr>
        <w:t>）</w:t>
      </w:r>
    </w:p>
    <w:p w14:paraId="12A12D4D" w14:textId="77777777" w:rsidR="00064198" w:rsidRPr="002F2BE3" w:rsidRDefault="00064198" w:rsidP="00064198">
      <w:pPr>
        <w:jc w:val="center"/>
        <w:rPr>
          <w:rFonts w:ascii="ＭＳ 明朝" w:eastAsia="ＭＳ 明朝" w:hAnsi="ＭＳ 明朝"/>
          <w:sz w:val="24"/>
          <w:szCs w:val="28"/>
        </w:rPr>
      </w:pPr>
    </w:p>
    <w:p w14:paraId="4C5397F2" w14:textId="124E771D" w:rsidR="00E25A83" w:rsidRPr="002F2BE3" w:rsidRDefault="00064198">
      <w:pPr>
        <w:rPr>
          <w:rFonts w:ascii="ＭＳ 明朝" w:eastAsia="ＭＳ 明朝" w:hAnsi="ＭＳ 明朝"/>
          <w:sz w:val="22"/>
          <w:szCs w:val="24"/>
        </w:rPr>
      </w:pPr>
      <w:r w:rsidRPr="002F2BE3">
        <w:rPr>
          <w:rFonts w:ascii="ＭＳ 明朝" w:eastAsia="ＭＳ 明朝" w:hAnsi="ＭＳ 明朝" w:hint="eastAsia"/>
          <w:sz w:val="22"/>
          <w:szCs w:val="24"/>
        </w:rPr>
        <w:t>都市計画下</w:t>
      </w:r>
      <w:r w:rsidR="00950373" w:rsidRPr="002F2BE3">
        <w:rPr>
          <w:rFonts w:ascii="ＭＳ 明朝" w:eastAsia="ＭＳ 明朝" w:hAnsi="ＭＳ 明朝" w:hint="eastAsia"/>
          <w:sz w:val="22"/>
          <w:szCs w:val="24"/>
        </w:rPr>
        <w:t>成田</w:t>
      </w:r>
      <w:r w:rsidRPr="002F2BE3">
        <w:rPr>
          <w:rFonts w:ascii="ＭＳ 明朝" w:eastAsia="ＭＳ 明朝" w:hAnsi="ＭＳ 明朝" w:hint="eastAsia"/>
          <w:sz w:val="22"/>
          <w:szCs w:val="24"/>
        </w:rPr>
        <w:t>地区計画を次のように決定する。</w:t>
      </w:r>
    </w:p>
    <w:tbl>
      <w:tblPr>
        <w:tblStyle w:val="a3"/>
        <w:tblW w:w="0" w:type="auto"/>
        <w:tblLook w:val="04A0" w:firstRow="1" w:lastRow="0" w:firstColumn="1" w:lastColumn="0" w:noHBand="0" w:noVBand="1"/>
      </w:tblPr>
      <w:tblGrid>
        <w:gridCol w:w="582"/>
        <w:gridCol w:w="2532"/>
        <w:gridCol w:w="6622"/>
      </w:tblGrid>
      <w:tr w:rsidR="00A378CB" w:rsidRPr="002F2BE3" w14:paraId="481847E7" w14:textId="77777777" w:rsidTr="009849E9">
        <w:tc>
          <w:tcPr>
            <w:tcW w:w="3114" w:type="dxa"/>
            <w:gridSpan w:val="2"/>
            <w:vAlign w:val="center"/>
          </w:tcPr>
          <w:p w14:paraId="3DF908DD" w14:textId="77777777" w:rsidR="009849E9" w:rsidRPr="002F2BE3" w:rsidRDefault="009849E9" w:rsidP="009849E9">
            <w:pPr>
              <w:jc w:val="center"/>
              <w:rPr>
                <w:rFonts w:ascii="ＭＳ 明朝" w:eastAsia="ＭＳ 明朝" w:hAnsi="ＭＳ 明朝"/>
                <w:sz w:val="22"/>
                <w:szCs w:val="24"/>
              </w:rPr>
            </w:pPr>
            <w:r w:rsidRPr="002F2BE3">
              <w:rPr>
                <w:rFonts w:ascii="ＭＳ 明朝" w:eastAsia="ＭＳ 明朝" w:hAnsi="ＭＳ 明朝" w:hint="eastAsia"/>
                <w:spacing w:val="330"/>
                <w:kern w:val="0"/>
                <w:sz w:val="22"/>
                <w:szCs w:val="24"/>
                <w:fitText w:val="1100" w:id="-1848926464"/>
              </w:rPr>
              <w:t>名</w:t>
            </w:r>
            <w:r w:rsidRPr="002F2BE3">
              <w:rPr>
                <w:rFonts w:ascii="ＭＳ 明朝" w:eastAsia="ＭＳ 明朝" w:hAnsi="ＭＳ 明朝" w:hint="eastAsia"/>
                <w:kern w:val="0"/>
                <w:sz w:val="22"/>
                <w:szCs w:val="24"/>
                <w:fitText w:val="1100" w:id="-1848926464"/>
              </w:rPr>
              <w:t>称</w:t>
            </w:r>
          </w:p>
        </w:tc>
        <w:tc>
          <w:tcPr>
            <w:tcW w:w="6622" w:type="dxa"/>
          </w:tcPr>
          <w:p w14:paraId="15D5D9FC" w14:textId="411E788A" w:rsidR="009849E9" w:rsidRPr="002F2BE3" w:rsidRDefault="00672C53" w:rsidP="005C4A42">
            <w:pPr>
              <w:rPr>
                <w:rFonts w:ascii="ＭＳ 明朝" w:eastAsia="ＭＳ 明朝" w:hAnsi="ＭＳ 明朝"/>
                <w:sz w:val="22"/>
                <w:szCs w:val="24"/>
              </w:rPr>
            </w:pPr>
            <w:r w:rsidRPr="002F2BE3">
              <w:rPr>
                <w:rFonts w:ascii="ＭＳ 明朝" w:eastAsia="ＭＳ 明朝" w:hAnsi="ＭＳ 明朝" w:hint="eastAsia"/>
                <w:kern w:val="0"/>
              </w:rPr>
              <w:t>下成田地区</w:t>
            </w:r>
            <w:r w:rsidR="00291CD2" w:rsidRPr="002F2BE3">
              <w:rPr>
                <w:rFonts w:ascii="ＭＳ 明朝" w:eastAsia="ＭＳ 明朝" w:hAnsi="ＭＳ 明朝" w:hint="eastAsia"/>
                <w:kern w:val="0"/>
              </w:rPr>
              <w:t>計画</w:t>
            </w:r>
          </w:p>
        </w:tc>
      </w:tr>
      <w:tr w:rsidR="00A378CB" w:rsidRPr="002F2BE3" w14:paraId="75982C90" w14:textId="77777777" w:rsidTr="009849E9">
        <w:tc>
          <w:tcPr>
            <w:tcW w:w="3114" w:type="dxa"/>
            <w:gridSpan w:val="2"/>
            <w:vAlign w:val="center"/>
          </w:tcPr>
          <w:p w14:paraId="668B3AF6" w14:textId="77777777" w:rsidR="009849E9" w:rsidRPr="002F2BE3" w:rsidRDefault="009849E9" w:rsidP="009849E9">
            <w:pPr>
              <w:jc w:val="center"/>
              <w:rPr>
                <w:rFonts w:ascii="ＭＳ 明朝" w:eastAsia="ＭＳ 明朝" w:hAnsi="ＭＳ 明朝"/>
                <w:sz w:val="22"/>
                <w:szCs w:val="24"/>
              </w:rPr>
            </w:pPr>
            <w:r w:rsidRPr="002F2BE3">
              <w:rPr>
                <w:rFonts w:ascii="ＭＳ 明朝" w:eastAsia="ＭＳ 明朝" w:hAnsi="ＭＳ 明朝" w:hint="eastAsia"/>
                <w:spacing w:val="330"/>
                <w:kern w:val="0"/>
                <w:sz w:val="22"/>
                <w:szCs w:val="24"/>
                <w:fitText w:val="1100" w:id="-1848926462"/>
              </w:rPr>
              <w:t>位</w:t>
            </w:r>
            <w:r w:rsidRPr="002F2BE3">
              <w:rPr>
                <w:rFonts w:ascii="ＭＳ 明朝" w:eastAsia="ＭＳ 明朝" w:hAnsi="ＭＳ 明朝" w:hint="eastAsia"/>
                <w:kern w:val="0"/>
                <w:sz w:val="22"/>
                <w:szCs w:val="24"/>
                <w:fitText w:val="1100" w:id="-1848926462"/>
              </w:rPr>
              <w:t>置</w:t>
            </w:r>
          </w:p>
        </w:tc>
        <w:tc>
          <w:tcPr>
            <w:tcW w:w="6622" w:type="dxa"/>
          </w:tcPr>
          <w:p w14:paraId="0661EB9A" w14:textId="7782A5B4" w:rsidR="009849E9" w:rsidRPr="002F2BE3" w:rsidRDefault="00672C53">
            <w:pPr>
              <w:rPr>
                <w:rFonts w:ascii="ＭＳ 明朝" w:eastAsia="ＭＳ 明朝" w:hAnsi="ＭＳ 明朝"/>
                <w:sz w:val="22"/>
                <w:szCs w:val="24"/>
              </w:rPr>
            </w:pPr>
            <w:r w:rsidRPr="002F2BE3">
              <w:rPr>
                <w:rFonts w:ascii="ＭＳ 明朝" w:eastAsia="ＭＳ 明朝" w:hAnsi="ＭＳ 明朝" w:hint="eastAsia"/>
              </w:rPr>
              <w:t>伊達郡桑折町大字成田字小峯、字小峯前、字堰上、字堰下、字引地、字下宿、字円久寺、字坊ノ内、</w:t>
            </w:r>
            <w:r w:rsidR="00185068" w:rsidRPr="002F2BE3">
              <w:rPr>
                <w:rFonts w:ascii="ＭＳ 明朝" w:eastAsia="ＭＳ 明朝" w:hAnsi="ＭＳ 明朝" w:hint="eastAsia"/>
              </w:rPr>
              <w:t>大字松原字橋本</w:t>
            </w:r>
            <w:r w:rsidRPr="002F2BE3">
              <w:rPr>
                <w:rFonts w:ascii="ＭＳ 明朝" w:eastAsia="ＭＳ 明朝" w:hAnsi="ＭＳ 明朝" w:hint="eastAsia"/>
              </w:rPr>
              <w:t>、字千苅田の各一部</w:t>
            </w:r>
          </w:p>
        </w:tc>
      </w:tr>
      <w:tr w:rsidR="00A378CB" w:rsidRPr="002F2BE3" w14:paraId="49A00C56" w14:textId="77777777" w:rsidTr="009849E9">
        <w:tc>
          <w:tcPr>
            <w:tcW w:w="3114" w:type="dxa"/>
            <w:gridSpan w:val="2"/>
            <w:vAlign w:val="center"/>
          </w:tcPr>
          <w:p w14:paraId="69F2844D" w14:textId="77777777" w:rsidR="009849E9" w:rsidRPr="002F2BE3" w:rsidRDefault="009849E9" w:rsidP="009849E9">
            <w:pPr>
              <w:jc w:val="center"/>
              <w:rPr>
                <w:rFonts w:ascii="ＭＳ 明朝" w:eastAsia="ＭＳ 明朝" w:hAnsi="ＭＳ 明朝"/>
                <w:sz w:val="22"/>
                <w:szCs w:val="24"/>
              </w:rPr>
            </w:pPr>
            <w:r w:rsidRPr="002F2BE3">
              <w:rPr>
                <w:rFonts w:ascii="ＭＳ 明朝" w:eastAsia="ＭＳ 明朝" w:hAnsi="ＭＳ 明朝" w:hint="eastAsia"/>
                <w:spacing w:val="330"/>
                <w:kern w:val="0"/>
                <w:sz w:val="22"/>
                <w:szCs w:val="24"/>
                <w:fitText w:val="1100" w:id="-1848926463"/>
              </w:rPr>
              <w:t>面</w:t>
            </w:r>
            <w:r w:rsidRPr="002F2BE3">
              <w:rPr>
                <w:rFonts w:ascii="ＭＳ 明朝" w:eastAsia="ＭＳ 明朝" w:hAnsi="ＭＳ 明朝" w:hint="eastAsia"/>
                <w:kern w:val="0"/>
                <w:sz w:val="22"/>
                <w:szCs w:val="24"/>
                <w:fitText w:val="1100" w:id="-1848926463"/>
              </w:rPr>
              <w:t>積</w:t>
            </w:r>
          </w:p>
        </w:tc>
        <w:tc>
          <w:tcPr>
            <w:tcW w:w="6622" w:type="dxa"/>
          </w:tcPr>
          <w:p w14:paraId="17CA5EB5" w14:textId="186817D1" w:rsidR="009849E9" w:rsidRPr="002F2BE3" w:rsidRDefault="00672C53">
            <w:pPr>
              <w:rPr>
                <w:rFonts w:ascii="ＭＳ 明朝" w:eastAsia="ＭＳ 明朝" w:hAnsi="ＭＳ 明朝"/>
                <w:sz w:val="22"/>
                <w:szCs w:val="24"/>
              </w:rPr>
            </w:pPr>
            <w:r w:rsidRPr="002F2BE3">
              <w:rPr>
                <w:rFonts w:ascii="ＭＳ 明朝" w:eastAsia="ＭＳ 明朝" w:hAnsi="ＭＳ 明朝" w:hint="eastAsia"/>
                <w:kern w:val="0"/>
              </w:rPr>
              <w:t>約13.</w:t>
            </w:r>
            <w:r w:rsidR="00D40C59" w:rsidRPr="002F2BE3">
              <w:rPr>
                <w:rFonts w:ascii="ＭＳ 明朝" w:eastAsia="ＭＳ 明朝" w:hAnsi="ＭＳ 明朝" w:hint="eastAsia"/>
                <w:kern w:val="0"/>
              </w:rPr>
              <w:t>4</w:t>
            </w:r>
            <w:r w:rsidRPr="002F2BE3">
              <w:rPr>
                <w:rFonts w:ascii="ＭＳ 明朝" w:eastAsia="ＭＳ 明朝" w:hAnsi="ＭＳ 明朝"/>
                <w:kern w:val="0"/>
              </w:rPr>
              <w:t>ha</w:t>
            </w:r>
          </w:p>
        </w:tc>
      </w:tr>
      <w:tr w:rsidR="00A378CB" w:rsidRPr="002F2BE3" w14:paraId="0073A9C6" w14:textId="77777777" w:rsidTr="009849E9">
        <w:tc>
          <w:tcPr>
            <w:tcW w:w="582" w:type="dxa"/>
            <w:vMerge w:val="restart"/>
            <w:textDirection w:val="tbRlV"/>
          </w:tcPr>
          <w:p w14:paraId="1C061D21" w14:textId="77777777" w:rsidR="009849E9" w:rsidRPr="002F2BE3" w:rsidRDefault="009849E9" w:rsidP="009849E9">
            <w:pPr>
              <w:ind w:left="113" w:right="113"/>
              <w:rPr>
                <w:rFonts w:ascii="ＭＳ 明朝" w:eastAsia="ＭＳ 明朝" w:hAnsi="ＭＳ 明朝"/>
                <w:sz w:val="22"/>
                <w:szCs w:val="24"/>
              </w:rPr>
            </w:pPr>
            <w:r w:rsidRPr="002F2BE3">
              <w:rPr>
                <w:rFonts w:ascii="ＭＳ 明朝" w:eastAsia="ＭＳ 明朝" w:hAnsi="ＭＳ 明朝" w:hint="eastAsia"/>
                <w:sz w:val="22"/>
                <w:szCs w:val="24"/>
              </w:rPr>
              <w:t>区域の整備・開発及び保全の方針</w:t>
            </w:r>
          </w:p>
        </w:tc>
        <w:tc>
          <w:tcPr>
            <w:tcW w:w="2532" w:type="dxa"/>
            <w:vAlign w:val="center"/>
          </w:tcPr>
          <w:p w14:paraId="31984551" w14:textId="77777777" w:rsidR="009849E9" w:rsidRPr="002F2BE3" w:rsidRDefault="009849E9" w:rsidP="009849E9">
            <w:pPr>
              <w:jc w:val="center"/>
              <w:rPr>
                <w:rFonts w:ascii="ＭＳ 明朝" w:eastAsia="ＭＳ 明朝" w:hAnsi="ＭＳ 明朝"/>
                <w:sz w:val="22"/>
                <w:szCs w:val="24"/>
              </w:rPr>
            </w:pPr>
            <w:r w:rsidRPr="002F2BE3">
              <w:rPr>
                <w:rFonts w:ascii="ＭＳ 明朝" w:eastAsia="ＭＳ 明朝" w:hAnsi="ＭＳ 明朝" w:hint="eastAsia"/>
                <w:sz w:val="22"/>
                <w:szCs w:val="24"/>
              </w:rPr>
              <w:t>地区計画の目標</w:t>
            </w:r>
          </w:p>
        </w:tc>
        <w:tc>
          <w:tcPr>
            <w:tcW w:w="6622" w:type="dxa"/>
          </w:tcPr>
          <w:p w14:paraId="39A81575" w14:textId="0EB9550E" w:rsidR="009849E9" w:rsidRPr="002F2BE3" w:rsidRDefault="009849E9" w:rsidP="009849E9">
            <w:pPr>
              <w:ind w:firstLineChars="100" w:firstLine="220"/>
              <w:rPr>
                <w:rFonts w:ascii="ＭＳ 明朝" w:eastAsia="ＭＳ 明朝" w:hAnsi="ＭＳ 明朝"/>
                <w:szCs w:val="21"/>
              </w:rPr>
            </w:pPr>
            <w:r w:rsidRPr="002F2BE3">
              <w:rPr>
                <w:rFonts w:ascii="ＭＳ 明朝" w:eastAsia="ＭＳ 明朝" w:hAnsi="ＭＳ 明朝" w:hint="eastAsia"/>
                <w:sz w:val="22"/>
                <w:szCs w:val="24"/>
              </w:rPr>
              <w:t>本地区は桑折町の</w:t>
            </w:r>
            <w:r w:rsidR="00672C53" w:rsidRPr="002F2BE3">
              <w:rPr>
                <w:rFonts w:ascii="ＭＳ 明朝" w:eastAsia="ＭＳ 明朝" w:hAnsi="ＭＳ 明朝" w:hint="eastAsia"/>
                <w:sz w:val="22"/>
                <w:szCs w:val="24"/>
              </w:rPr>
              <w:t>西</w:t>
            </w:r>
            <w:r w:rsidRPr="002F2BE3">
              <w:rPr>
                <w:rFonts w:ascii="ＭＳ 明朝" w:eastAsia="ＭＳ 明朝" w:hAnsi="ＭＳ 明朝" w:hint="eastAsia"/>
                <w:sz w:val="22"/>
                <w:szCs w:val="24"/>
              </w:rPr>
              <w:t>部に位置し、市街化</w:t>
            </w:r>
            <w:r w:rsidR="00A678E1" w:rsidRPr="002F2BE3">
              <w:rPr>
                <w:rFonts w:ascii="ＭＳ 明朝" w:eastAsia="ＭＳ 明朝" w:hAnsi="ＭＳ 明朝" w:hint="eastAsia"/>
                <w:sz w:val="22"/>
                <w:szCs w:val="24"/>
              </w:rPr>
              <w:t>区域</w:t>
            </w:r>
            <w:r w:rsidRPr="002F2BE3">
              <w:rPr>
                <w:rFonts w:ascii="ＭＳ 明朝" w:eastAsia="ＭＳ 明朝" w:hAnsi="ＭＳ 明朝" w:hint="eastAsia"/>
                <w:sz w:val="22"/>
                <w:szCs w:val="24"/>
              </w:rPr>
              <w:t>端部から約</w:t>
            </w:r>
            <w:r w:rsidR="00A11B8D" w:rsidRPr="002F2BE3">
              <w:rPr>
                <w:rFonts w:ascii="ＭＳ 明朝" w:eastAsia="ＭＳ 明朝" w:hAnsi="ＭＳ 明朝" w:hint="eastAsia"/>
                <w:sz w:val="22"/>
                <w:szCs w:val="24"/>
              </w:rPr>
              <w:t>170</w:t>
            </w:r>
            <w:r w:rsidRPr="002F2BE3">
              <w:rPr>
                <w:rFonts w:ascii="ＭＳ 明朝" w:eastAsia="ＭＳ 明朝" w:hAnsi="ＭＳ 明朝" w:hint="eastAsia"/>
                <w:sz w:val="22"/>
                <w:szCs w:val="24"/>
              </w:rPr>
              <w:t>ｍと近接し、</w:t>
            </w:r>
            <w:r w:rsidR="00672C53" w:rsidRPr="002F2BE3">
              <w:rPr>
                <w:rFonts w:ascii="ＭＳ 明朝" w:eastAsia="ＭＳ 明朝" w:hAnsi="ＭＳ 明朝" w:hint="eastAsia"/>
                <w:szCs w:val="21"/>
              </w:rPr>
              <w:t>県道</w:t>
            </w:r>
            <w:r w:rsidR="00672C53" w:rsidRPr="002F2BE3">
              <w:rPr>
                <w:rFonts w:ascii="ＭＳ 明朝" w:eastAsia="ＭＳ 明朝" w:hAnsi="ＭＳ 明朝"/>
                <w:szCs w:val="21"/>
              </w:rPr>
              <w:t>124号飯坂桑折線</w:t>
            </w:r>
            <w:r w:rsidR="00291CD2" w:rsidRPr="002F2BE3">
              <w:rPr>
                <w:rFonts w:ascii="ＭＳ 明朝" w:eastAsia="ＭＳ 明朝" w:hAnsi="ＭＳ 明朝" w:hint="eastAsia"/>
                <w:szCs w:val="21"/>
              </w:rPr>
              <w:t>沿いに広がる田園地に囲まれた</w:t>
            </w:r>
            <w:r w:rsidRPr="002F2BE3">
              <w:rPr>
                <w:rFonts w:ascii="ＭＳ 明朝" w:eastAsia="ＭＳ 明朝" w:hAnsi="ＭＳ 明朝" w:hint="eastAsia"/>
                <w:szCs w:val="21"/>
              </w:rPr>
              <w:t>農村集落地区である。</w:t>
            </w:r>
          </w:p>
          <w:p w14:paraId="004C0BF7" w14:textId="4D0F99A8" w:rsidR="009849E9" w:rsidRPr="002F2BE3" w:rsidRDefault="009849E9" w:rsidP="009849E9">
            <w:pPr>
              <w:ind w:firstLineChars="100" w:firstLine="210"/>
              <w:rPr>
                <w:rFonts w:ascii="ＭＳ 明朝" w:eastAsia="ＭＳ 明朝" w:hAnsi="ＭＳ 明朝"/>
                <w:sz w:val="22"/>
                <w:szCs w:val="24"/>
              </w:rPr>
            </w:pPr>
            <w:r w:rsidRPr="002F2BE3">
              <w:rPr>
                <w:rFonts w:ascii="ＭＳ 明朝" w:eastAsia="ＭＳ 明朝" w:hAnsi="ＭＳ 明朝" w:hint="eastAsia"/>
                <w:szCs w:val="21"/>
              </w:rPr>
              <w:t>本計画は、集落内の人口減少及び</w:t>
            </w:r>
            <w:r w:rsidR="002E1811" w:rsidRPr="002F2BE3">
              <w:rPr>
                <w:rFonts w:ascii="ＭＳ 明朝" w:eastAsia="ＭＳ 明朝" w:hAnsi="ＭＳ 明朝" w:hint="eastAsia"/>
                <w:szCs w:val="21"/>
              </w:rPr>
              <w:t>高齢化も顕著であ</w:t>
            </w:r>
            <w:r w:rsidRPr="002F2BE3">
              <w:rPr>
                <w:rFonts w:ascii="ＭＳ 明朝" w:eastAsia="ＭＳ 明朝" w:hAnsi="ＭＳ 明朝" w:hint="eastAsia"/>
                <w:szCs w:val="21"/>
              </w:rPr>
              <w:t>ることから、地域コミュニティの維持・回復を図ることにより活力ある農村集落環境の形成を図ることを目標とする。</w:t>
            </w:r>
          </w:p>
        </w:tc>
      </w:tr>
      <w:tr w:rsidR="00A378CB" w:rsidRPr="002F2BE3" w14:paraId="3BCDE0E5" w14:textId="77777777" w:rsidTr="009849E9">
        <w:tc>
          <w:tcPr>
            <w:tcW w:w="582" w:type="dxa"/>
            <w:vMerge/>
          </w:tcPr>
          <w:p w14:paraId="7044B665" w14:textId="77777777" w:rsidR="009849E9" w:rsidRPr="002F2BE3" w:rsidRDefault="009849E9">
            <w:pPr>
              <w:rPr>
                <w:rFonts w:ascii="ＭＳ 明朝" w:eastAsia="ＭＳ 明朝" w:hAnsi="ＭＳ 明朝"/>
                <w:sz w:val="22"/>
                <w:szCs w:val="24"/>
              </w:rPr>
            </w:pPr>
          </w:p>
        </w:tc>
        <w:tc>
          <w:tcPr>
            <w:tcW w:w="2532" w:type="dxa"/>
            <w:vAlign w:val="center"/>
          </w:tcPr>
          <w:p w14:paraId="17162203" w14:textId="77777777" w:rsidR="009849E9" w:rsidRPr="002F2BE3" w:rsidRDefault="009849E9" w:rsidP="009849E9">
            <w:pPr>
              <w:jc w:val="center"/>
              <w:rPr>
                <w:rFonts w:ascii="ＭＳ 明朝" w:eastAsia="ＭＳ 明朝" w:hAnsi="ＭＳ 明朝"/>
                <w:sz w:val="22"/>
                <w:szCs w:val="24"/>
              </w:rPr>
            </w:pPr>
            <w:r w:rsidRPr="002F2BE3">
              <w:rPr>
                <w:rFonts w:ascii="ＭＳ 明朝" w:eastAsia="ＭＳ 明朝" w:hAnsi="ＭＳ 明朝" w:hint="eastAsia"/>
                <w:sz w:val="22"/>
                <w:szCs w:val="24"/>
              </w:rPr>
              <w:t>土地利用の方針</w:t>
            </w:r>
          </w:p>
        </w:tc>
        <w:tc>
          <w:tcPr>
            <w:tcW w:w="6622" w:type="dxa"/>
          </w:tcPr>
          <w:p w14:paraId="472399BE" w14:textId="77777777" w:rsidR="009849E9" w:rsidRPr="002F2BE3" w:rsidRDefault="00E25A83" w:rsidP="00291CD2">
            <w:pPr>
              <w:ind w:firstLineChars="100" w:firstLine="220"/>
              <w:rPr>
                <w:rFonts w:ascii="ＭＳ 明朝" w:eastAsia="ＭＳ 明朝" w:hAnsi="ＭＳ 明朝"/>
                <w:sz w:val="22"/>
                <w:szCs w:val="24"/>
              </w:rPr>
            </w:pPr>
            <w:r w:rsidRPr="002F2BE3">
              <w:rPr>
                <w:rFonts w:ascii="ＭＳ 明朝" w:eastAsia="ＭＳ 明朝" w:hAnsi="ＭＳ 明朝" w:hint="eastAsia"/>
                <w:sz w:val="22"/>
                <w:szCs w:val="24"/>
              </w:rPr>
              <w:t>ゆとりある戸建住宅を主体とした土地利用を図ることにより活力ある農村環境と良好な住環境の調和した農村集落を創出する。</w:t>
            </w:r>
          </w:p>
        </w:tc>
      </w:tr>
      <w:tr w:rsidR="00A378CB" w:rsidRPr="002F2BE3" w14:paraId="056A47D0" w14:textId="77777777" w:rsidTr="009849E9">
        <w:tc>
          <w:tcPr>
            <w:tcW w:w="582" w:type="dxa"/>
            <w:vMerge/>
          </w:tcPr>
          <w:p w14:paraId="643986FB" w14:textId="77777777" w:rsidR="009849E9" w:rsidRPr="002F2BE3" w:rsidRDefault="009849E9">
            <w:pPr>
              <w:rPr>
                <w:rFonts w:ascii="ＭＳ 明朝" w:eastAsia="ＭＳ 明朝" w:hAnsi="ＭＳ 明朝"/>
                <w:sz w:val="22"/>
                <w:szCs w:val="24"/>
              </w:rPr>
            </w:pPr>
          </w:p>
        </w:tc>
        <w:tc>
          <w:tcPr>
            <w:tcW w:w="2532" w:type="dxa"/>
            <w:vAlign w:val="center"/>
          </w:tcPr>
          <w:p w14:paraId="0DFC4A91" w14:textId="77777777" w:rsidR="009849E9" w:rsidRPr="002F2BE3" w:rsidRDefault="009849E9" w:rsidP="009849E9">
            <w:pPr>
              <w:jc w:val="center"/>
              <w:rPr>
                <w:rFonts w:ascii="ＭＳ 明朝" w:eastAsia="ＭＳ 明朝" w:hAnsi="ＭＳ 明朝"/>
                <w:sz w:val="22"/>
                <w:szCs w:val="24"/>
              </w:rPr>
            </w:pPr>
            <w:r w:rsidRPr="002F2BE3">
              <w:rPr>
                <w:rFonts w:ascii="ＭＳ 明朝" w:eastAsia="ＭＳ 明朝" w:hAnsi="ＭＳ 明朝" w:hint="eastAsia"/>
                <w:sz w:val="22"/>
                <w:szCs w:val="24"/>
              </w:rPr>
              <w:t>地区施設の整備方針</w:t>
            </w:r>
          </w:p>
        </w:tc>
        <w:tc>
          <w:tcPr>
            <w:tcW w:w="6622" w:type="dxa"/>
          </w:tcPr>
          <w:p w14:paraId="22C54810" w14:textId="6D324EAC" w:rsidR="009849E9" w:rsidRPr="002F2BE3" w:rsidRDefault="00E25A83" w:rsidP="00291CD2">
            <w:pPr>
              <w:ind w:firstLineChars="100" w:firstLine="220"/>
              <w:rPr>
                <w:rFonts w:ascii="ＭＳ 明朝" w:eastAsia="ＭＳ 明朝" w:hAnsi="ＭＳ 明朝"/>
                <w:sz w:val="22"/>
                <w:szCs w:val="24"/>
              </w:rPr>
            </w:pPr>
            <w:r w:rsidRPr="002F2BE3">
              <w:rPr>
                <w:rFonts w:ascii="ＭＳ 明朝" w:eastAsia="ＭＳ 明朝" w:hAnsi="ＭＳ 明朝" w:hint="eastAsia"/>
                <w:sz w:val="22"/>
                <w:szCs w:val="24"/>
              </w:rPr>
              <w:t>健全な既存農村集落環境の維持を図るため、既存の道路や給排水施設を有効活用し、これら</w:t>
            </w:r>
            <w:r w:rsidR="00DB2A2F" w:rsidRPr="002F2BE3">
              <w:rPr>
                <w:rFonts w:ascii="ＭＳ 明朝" w:eastAsia="ＭＳ 明朝" w:hAnsi="ＭＳ 明朝" w:hint="eastAsia"/>
                <w:sz w:val="22"/>
                <w:szCs w:val="24"/>
              </w:rPr>
              <w:t>の</w:t>
            </w:r>
            <w:r w:rsidRPr="002F2BE3">
              <w:rPr>
                <w:rFonts w:ascii="ＭＳ 明朝" w:eastAsia="ＭＳ 明朝" w:hAnsi="ＭＳ 明朝" w:hint="eastAsia"/>
                <w:sz w:val="22"/>
                <w:szCs w:val="24"/>
              </w:rPr>
              <w:t>施設の機能維持・保全を図る。</w:t>
            </w:r>
          </w:p>
        </w:tc>
      </w:tr>
      <w:tr w:rsidR="00A378CB" w:rsidRPr="002F2BE3" w14:paraId="4B419337" w14:textId="77777777" w:rsidTr="00E25A83">
        <w:trPr>
          <w:trHeight w:val="1165"/>
        </w:trPr>
        <w:tc>
          <w:tcPr>
            <w:tcW w:w="582" w:type="dxa"/>
            <w:vMerge/>
          </w:tcPr>
          <w:p w14:paraId="59519A4D" w14:textId="77777777" w:rsidR="009849E9" w:rsidRPr="002F2BE3" w:rsidRDefault="009849E9">
            <w:pPr>
              <w:rPr>
                <w:rFonts w:ascii="ＭＳ 明朝" w:eastAsia="ＭＳ 明朝" w:hAnsi="ＭＳ 明朝"/>
                <w:sz w:val="22"/>
                <w:szCs w:val="24"/>
              </w:rPr>
            </w:pPr>
          </w:p>
        </w:tc>
        <w:tc>
          <w:tcPr>
            <w:tcW w:w="2532" w:type="dxa"/>
            <w:vAlign w:val="center"/>
          </w:tcPr>
          <w:p w14:paraId="2A996E77" w14:textId="2B15C87E" w:rsidR="009849E9" w:rsidRPr="002F2BE3" w:rsidRDefault="009849E9" w:rsidP="009849E9">
            <w:pPr>
              <w:jc w:val="center"/>
              <w:rPr>
                <w:rFonts w:ascii="ＭＳ 明朝" w:eastAsia="ＭＳ 明朝" w:hAnsi="ＭＳ 明朝"/>
                <w:sz w:val="22"/>
                <w:szCs w:val="24"/>
              </w:rPr>
            </w:pPr>
            <w:r w:rsidRPr="002F2BE3">
              <w:rPr>
                <w:rFonts w:ascii="ＭＳ 明朝" w:eastAsia="ＭＳ 明朝" w:hAnsi="ＭＳ 明朝" w:hint="eastAsia"/>
                <w:sz w:val="22"/>
                <w:szCs w:val="24"/>
              </w:rPr>
              <w:t>建築物等の整備方針</w:t>
            </w:r>
          </w:p>
        </w:tc>
        <w:tc>
          <w:tcPr>
            <w:tcW w:w="6622" w:type="dxa"/>
          </w:tcPr>
          <w:p w14:paraId="5B2F93AF" w14:textId="12D733C6" w:rsidR="009849E9" w:rsidRPr="002F2BE3" w:rsidRDefault="00E25A83" w:rsidP="00291CD2">
            <w:pPr>
              <w:ind w:firstLineChars="100" w:firstLine="220"/>
              <w:rPr>
                <w:rFonts w:ascii="ＭＳ 明朝" w:eastAsia="ＭＳ 明朝" w:hAnsi="ＭＳ 明朝"/>
                <w:sz w:val="22"/>
                <w:szCs w:val="24"/>
              </w:rPr>
            </w:pPr>
            <w:r w:rsidRPr="002F2BE3">
              <w:rPr>
                <w:rFonts w:ascii="ＭＳ 明朝" w:eastAsia="ＭＳ 明朝" w:hAnsi="ＭＳ 明朝" w:hint="eastAsia"/>
                <w:sz w:val="22"/>
                <w:szCs w:val="24"/>
              </w:rPr>
              <w:t>良好な農村集落環境の維持・</w:t>
            </w:r>
            <w:r w:rsidR="00291CD2" w:rsidRPr="002F2BE3">
              <w:rPr>
                <w:rFonts w:ascii="ＭＳ 明朝" w:eastAsia="ＭＳ 明朝" w:hAnsi="ＭＳ 明朝" w:hint="eastAsia"/>
                <w:sz w:val="22"/>
                <w:szCs w:val="24"/>
              </w:rPr>
              <w:t>向上</w:t>
            </w:r>
            <w:r w:rsidRPr="002F2BE3">
              <w:rPr>
                <w:rFonts w:ascii="ＭＳ 明朝" w:eastAsia="ＭＳ 明朝" w:hAnsi="ＭＳ 明朝" w:hint="eastAsia"/>
                <w:sz w:val="22"/>
                <w:szCs w:val="24"/>
              </w:rPr>
              <w:t>を図るため、周辺家屋と著しく異なる色彩又は装飾の建築物を避け、集落環境に調和したゆとりある住環境の形成を図る。</w:t>
            </w:r>
          </w:p>
        </w:tc>
      </w:tr>
      <w:tr w:rsidR="00A378CB" w:rsidRPr="002F2BE3" w14:paraId="172122CA" w14:textId="77777777" w:rsidTr="00E25A83">
        <w:tc>
          <w:tcPr>
            <w:tcW w:w="3114" w:type="dxa"/>
            <w:gridSpan w:val="2"/>
            <w:vAlign w:val="center"/>
          </w:tcPr>
          <w:p w14:paraId="2DB97B60" w14:textId="77777777" w:rsidR="00E25A83" w:rsidRPr="002F2BE3" w:rsidRDefault="00E25A83" w:rsidP="00E25A83">
            <w:pPr>
              <w:jc w:val="center"/>
              <w:rPr>
                <w:rFonts w:ascii="ＭＳ 明朝" w:eastAsia="ＭＳ 明朝" w:hAnsi="ＭＳ 明朝"/>
                <w:sz w:val="22"/>
                <w:szCs w:val="24"/>
              </w:rPr>
            </w:pPr>
            <w:r w:rsidRPr="002F2BE3">
              <w:rPr>
                <w:rFonts w:ascii="ＭＳ 明朝" w:eastAsia="ＭＳ 明朝" w:hAnsi="ＭＳ 明朝" w:hint="eastAsia"/>
                <w:spacing w:val="330"/>
                <w:kern w:val="0"/>
                <w:sz w:val="22"/>
                <w:szCs w:val="24"/>
                <w:fitText w:val="1100" w:id="-1848923648"/>
              </w:rPr>
              <w:t>備</w:t>
            </w:r>
            <w:r w:rsidRPr="002F2BE3">
              <w:rPr>
                <w:rFonts w:ascii="ＭＳ 明朝" w:eastAsia="ＭＳ 明朝" w:hAnsi="ＭＳ 明朝" w:hint="eastAsia"/>
                <w:kern w:val="0"/>
                <w:sz w:val="22"/>
                <w:szCs w:val="24"/>
                <w:fitText w:val="1100" w:id="-1848923648"/>
              </w:rPr>
              <w:t>考</w:t>
            </w:r>
          </w:p>
        </w:tc>
        <w:tc>
          <w:tcPr>
            <w:tcW w:w="6622" w:type="dxa"/>
          </w:tcPr>
          <w:p w14:paraId="3FBED5E9" w14:textId="390664AF" w:rsidR="00E25A83" w:rsidRPr="002F2BE3" w:rsidRDefault="00E25A83" w:rsidP="003230F7">
            <w:pPr>
              <w:ind w:firstLineChars="100" w:firstLine="220"/>
              <w:rPr>
                <w:rFonts w:ascii="ＭＳ 明朝" w:eastAsia="ＭＳ 明朝" w:hAnsi="ＭＳ 明朝"/>
                <w:sz w:val="22"/>
                <w:szCs w:val="24"/>
              </w:rPr>
            </w:pPr>
            <w:r w:rsidRPr="002F2BE3">
              <w:rPr>
                <w:rFonts w:ascii="ＭＳ 明朝" w:eastAsia="ＭＳ 明朝" w:hAnsi="ＭＳ 明朝" w:hint="eastAsia"/>
                <w:sz w:val="22"/>
                <w:szCs w:val="24"/>
              </w:rPr>
              <w:t>福島県都市計画法施行条例の規定に基づく、都市計画法第34条第11号</w:t>
            </w:r>
            <w:r w:rsidR="00DB2A2F" w:rsidRPr="002F2BE3">
              <w:rPr>
                <w:rFonts w:ascii="ＭＳ 明朝" w:eastAsia="ＭＳ 明朝" w:hAnsi="ＭＳ 明朝" w:hint="eastAsia"/>
                <w:sz w:val="22"/>
                <w:szCs w:val="24"/>
              </w:rPr>
              <w:t>の</w:t>
            </w:r>
            <w:r w:rsidRPr="002F2BE3">
              <w:rPr>
                <w:rFonts w:ascii="ＭＳ 明朝" w:eastAsia="ＭＳ 明朝" w:hAnsi="ＭＳ 明朝" w:hint="eastAsia"/>
                <w:sz w:val="22"/>
                <w:szCs w:val="24"/>
              </w:rPr>
              <w:t>関連である。</w:t>
            </w:r>
          </w:p>
        </w:tc>
      </w:tr>
    </w:tbl>
    <w:p w14:paraId="6D405C5F" w14:textId="7DB962EF" w:rsidR="00064198" w:rsidRPr="002F2BE3" w:rsidRDefault="00E25A83">
      <w:pPr>
        <w:rPr>
          <w:rFonts w:ascii="ＭＳ 明朝" w:eastAsia="ＭＳ 明朝" w:hAnsi="ＭＳ 明朝"/>
          <w:sz w:val="22"/>
          <w:szCs w:val="24"/>
        </w:rPr>
      </w:pPr>
      <w:r w:rsidRPr="002F2BE3">
        <w:rPr>
          <w:rFonts w:ascii="ＭＳ 明朝" w:eastAsia="ＭＳ 明朝" w:hAnsi="ＭＳ 明朝" w:hint="eastAsia"/>
          <w:sz w:val="22"/>
          <w:szCs w:val="24"/>
        </w:rPr>
        <w:t>「区域は計画図表示のとおり」</w:t>
      </w:r>
    </w:p>
    <w:p w14:paraId="5924A32B" w14:textId="77777777" w:rsidR="00E25A83" w:rsidRPr="002F2BE3" w:rsidRDefault="00E25A83">
      <w:pPr>
        <w:rPr>
          <w:rFonts w:ascii="ＭＳ 明朝" w:eastAsia="ＭＳ 明朝" w:hAnsi="ＭＳ 明朝"/>
          <w:sz w:val="22"/>
          <w:szCs w:val="24"/>
        </w:rPr>
      </w:pPr>
      <w:r w:rsidRPr="002F2BE3">
        <w:rPr>
          <w:rFonts w:ascii="ＭＳ 明朝" w:eastAsia="ＭＳ 明朝" w:hAnsi="ＭＳ 明朝" w:hint="eastAsia"/>
          <w:sz w:val="22"/>
          <w:szCs w:val="24"/>
        </w:rPr>
        <w:t>理　由：</w:t>
      </w:r>
    </w:p>
    <w:p w14:paraId="6D948FCB" w14:textId="1AD738AC" w:rsidR="00AD2F5C" w:rsidRPr="002F2BE3" w:rsidRDefault="00E25A83" w:rsidP="00A952B1">
      <w:pPr>
        <w:rPr>
          <w:rFonts w:ascii="ＭＳ 明朝" w:eastAsia="ＭＳ 明朝" w:hAnsi="ＭＳ 明朝"/>
          <w:sz w:val="22"/>
          <w:szCs w:val="24"/>
        </w:rPr>
      </w:pPr>
      <w:r w:rsidRPr="002F2BE3">
        <w:rPr>
          <w:rFonts w:ascii="ＭＳ 明朝" w:eastAsia="ＭＳ 明朝" w:hAnsi="ＭＳ 明朝" w:hint="eastAsia"/>
          <w:sz w:val="22"/>
          <w:szCs w:val="24"/>
        </w:rPr>
        <w:t xml:space="preserve">　本地区計画は、市街化区域に近接する</w:t>
      </w:r>
      <w:r w:rsidR="00D0722B" w:rsidRPr="002F2BE3">
        <w:rPr>
          <w:rFonts w:ascii="ＭＳ 明朝" w:eastAsia="ＭＳ 明朝" w:hAnsi="ＭＳ 明朝" w:hint="eastAsia"/>
          <w:sz w:val="22"/>
          <w:szCs w:val="24"/>
        </w:rPr>
        <w:t>市街化調整区域の</w:t>
      </w:r>
      <w:r w:rsidRPr="002F2BE3">
        <w:rPr>
          <w:rFonts w:ascii="ＭＳ 明朝" w:eastAsia="ＭＳ 明朝" w:hAnsi="ＭＳ 明朝" w:hint="eastAsia"/>
          <w:sz w:val="22"/>
          <w:szCs w:val="24"/>
        </w:rPr>
        <w:t>既存集落</w:t>
      </w:r>
      <w:r w:rsidR="00D0722B" w:rsidRPr="002F2BE3">
        <w:rPr>
          <w:rFonts w:ascii="ＭＳ 明朝" w:eastAsia="ＭＳ 明朝" w:hAnsi="ＭＳ 明朝" w:hint="eastAsia"/>
          <w:sz w:val="22"/>
          <w:szCs w:val="24"/>
        </w:rPr>
        <w:t>において</w:t>
      </w:r>
      <w:r w:rsidRPr="002F2BE3">
        <w:rPr>
          <w:rFonts w:ascii="ＭＳ 明朝" w:eastAsia="ＭＳ 明朝" w:hAnsi="ＭＳ 明朝" w:hint="eastAsia"/>
          <w:sz w:val="22"/>
          <w:szCs w:val="24"/>
        </w:rPr>
        <w:t>、区域内の未利用地及び遊休地等を有効利用することによって、既存農村集落の改善とゆとりある良好な住環境を創出</w:t>
      </w:r>
      <w:r w:rsidR="00D0722B" w:rsidRPr="002F2BE3">
        <w:rPr>
          <w:rFonts w:ascii="ＭＳ 明朝" w:eastAsia="ＭＳ 明朝" w:hAnsi="ＭＳ 明朝" w:hint="eastAsia"/>
          <w:sz w:val="22"/>
          <w:szCs w:val="24"/>
        </w:rPr>
        <w:t>し、地域コミュニティの維持・回復を図るために</w:t>
      </w:r>
      <w:r w:rsidR="0080558E" w:rsidRPr="002F2BE3">
        <w:rPr>
          <w:rFonts w:ascii="ＭＳ 明朝" w:eastAsia="ＭＳ 明朝" w:hAnsi="ＭＳ 明朝" w:hint="eastAsia"/>
          <w:sz w:val="22"/>
          <w:szCs w:val="24"/>
        </w:rPr>
        <w:t>都市</w:t>
      </w:r>
      <w:r w:rsidRPr="002F2BE3">
        <w:rPr>
          <w:rFonts w:ascii="ＭＳ 明朝" w:eastAsia="ＭＳ 明朝" w:hAnsi="ＭＳ 明朝" w:hint="eastAsia"/>
          <w:sz w:val="22"/>
          <w:szCs w:val="24"/>
        </w:rPr>
        <w:t>計画を決定</w:t>
      </w:r>
      <w:r w:rsidR="00D0722B" w:rsidRPr="002F2BE3">
        <w:rPr>
          <w:rFonts w:ascii="ＭＳ 明朝" w:eastAsia="ＭＳ 明朝" w:hAnsi="ＭＳ 明朝" w:hint="eastAsia"/>
          <w:sz w:val="22"/>
          <w:szCs w:val="24"/>
        </w:rPr>
        <w:t>しようと</w:t>
      </w:r>
      <w:r w:rsidRPr="002F2BE3">
        <w:rPr>
          <w:rFonts w:ascii="ＭＳ 明朝" w:eastAsia="ＭＳ 明朝" w:hAnsi="ＭＳ 明朝" w:hint="eastAsia"/>
          <w:sz w:val="22"/>
          <w:szCs w:val="24"/>
        </w:rPr>
        <w:t>するもので</w:t>
      </w:r>
      <w:r w:rsidR="00974FE4" w:rsidRPr="002F2BE3">
        <w:rPr>
          <w:rFonts w:ascii="ＭＳ 明朝" w:eastAsia="ＭＳ 明朝" w:hAnsi="ＭＳ 明朝" w:hint="eastAsia"/>
          <w:sz w:val="22"/>
          <w:szCs w:val="24"/>
        </w:rPr>
        <w:t>す</w:t>
      </w:r>
      <w:r w:rsidRPr="002F2BE3">
        <w:rPr>
          <w:rFonts w:ascii="ＭＳ 明朝" w:eastAsia="ＭＳ 明朝" w:hAnsi="ＭＳ 明朝" w:hint="eastAsia"/>
          <w:sz w:val="22"/>
          <w:szCs w:val="24"/>
        </w:rPr>
        <w:t>。</w:t>
      </w:r>
    </w:p>
    <w:p w14:paraId="268E3626" w14:textId="77777777" w:rsidR="00D0722B" w:rsidRPr="002F2BE3" w:rsidRDefault="00D0722B" w:rsidP="00A952B1">
      <w:pPr>
        <w:rPr>
          <w:rFonts w:ascii="ＭＳ 明朝" w:eastAsia="ＭＳ 明朝" w:hAnsi="ＭＳ 明朝"/>
          <w:sz w:val="22"/>
          <w:szCs w:val="24"/>
        </w:rPr>
      </w:pPr>
    </w:p>
    <w:p w14:paraId="3B056EAE" w14:textId="77777777" w:rsidR="001745E6" w:rsidRPr="002F2BE3" w:rsidRDefault="001745E6" w:rsidP="00A952B1">
      <w:pPr>
        <w:rPr>
          <w:rFonts w:ascii="ＭＳ 明朝" w:eastAsia="ＭＳ 明朝" w:hAnsi="ＭＳ 明朝"/>
          <w:sz w:val="22"/>
          <w:szCs w:val="24"/>
        </w:rPr>
      </w:pPr>
    </w:p>
    <w:p w14:paraId="3FC13A13" w14:textId="0E347304" w:rsidR="001745E6" w:rsidRPr="002F2BE3" w:rsidRDefault="001745E6">
      <w:pPr>
        <w:widowControl/>
        <w:jc w:val="left"/>
        <w:rPr>
          <w:rFonts w:ascii="ＭＳ 明朝" w:eastAsia="ＭＳ 明朝" w:hAnsi="ＭＳ 明朝"/>
          <w:sz w:val="22"/>
          <w:szCs w:val="24"/>
        </w:rPr>
      </w:pPr>
      <w:r w:rsidRPr="002F2BE3">
        <w:rPr>
          <w:rFonts w:ascii="ＭＳ 明朝" w:eastAsia="ＭＳ 明朝" w:hAnsi="ＭＳ 明朝"/>
          <w:sz w:val="22"/>
          <w:szCs w:val="24"/>
        </w:rPr>
        <w:br w:type="page"/>
      </w:r>
    </w:p>
    <w:p w14:paraId="7FF2AC76" w14:textId="0364AED7" w:rsidR="00AD2F5C" w:rsidRPr="002F2BE3" w:rsidRDefault="004442B3" w:rsidP="00AD2F5C">
      <w:pPr>
        <w:widowControl/>
        <w:jc w:val="left"/>
        <w:rPr>
          <w:rFonts w:ascii="ＭＳ 明朝" w:eastAsia="ＭＳ 明朝" w:hAnsi="ＭＳ 明朝"/>
          <w:sz w:val="22"/>
          <w:szCs w:val="24"/>
        </w:rPr>
      </w:pPr>
      <w:r w:rsidRPr="002F2BE3">
        <w:rPr>
          <w:rFonts w:ascii="ＭＳ 明朝" w:eastAsia="ＭＳ 明朝" w:hAnsi="ＭＳ 明朝" w:hint="eastAsia"/>
          <w:sz w:val="22"/>
          <w:szCs w:val="24"/>
        </w:rPr>
        <w:lastRenderedPageBreak/>
        <w:t>２</w:t>
      </w:r>
      <w:r w:rsidR="005015F3" w:rsidRPr="002F2BE3">
        <w:rPr>
          <w:rFonts w:ascii="ＭＳ 明朝" w:eastAsia="ＭＳ 明朝" w:hAnsi="ＭＳ 明朝" w:hint="eastAsia"/>
        </w:rPr>
        <w:t>．</w:t>
      </w:r>
      <w:r w:rsidR="00AD2F5C" w:rsidRPr="002F2BE3">
        <w:rPr>
          <w:rFonts w:ascii="ＭＳ 明朝" w:eastAsia="ＭＳ 明朝" w:hAnsi="ＭＳ 明朝" w:hint="eastAsia"/>
          <w:sz w:val="22"/>
          <w:szCs w:val="24"/>
        </w:rPr>
        <w:t>都市計画</w:t>
      </w:r>
      <w:r w:rsidR="005015F3" w:rsidRPr="002F2BE3">
        <w:rPr>
          <w:rFonts w:ascii="ＭＳ 明朝" w:eastAsia="ＭＳ 明朝" w:hAnsi="ＭＳ 明朝" w:hint="eastAsia"/>
          <w:sz w:val="22"/>
          <w:szCs w:val="24"/>
        </w:rPr>
        <w:t>の</w:t>
      </w:r>
      <w:r w:rsidR="00AD2F5C" w:rsidRPr="002F2BE3">
        <w:rPr>
          <w:rFonts w:ascii="ＭＳ 明朝" w:eastAsia="ＭＳ 明朝" w:hAnsi="ＭＳ 明朝" w:hint="eastAsia"/>
          <w:sz w:val="22"/>
          <w:szCs w:val="24"/>
        </w:rPr>
        <w:t>決定に係る土地の区域</w:t>
      </w:r>
    </w:p>
    <w:p w14:paraId="0475DD86" w14:textId="77777777" w:rsidR="00F6681E" w:rsidRPr="002F2BE3" w:rsidRDefault="00F6681E" w:rsidP="00AD2F5C">
      <w:pPr>
        <w:widowControl/>
        <w:jc w:val="left"/>
        <w:rPr>
          <w:rFonts w:ascii="ＭＳ 明朝" w:eastAsia="ＭＳ 明朝" w:hAnsi="ＭＳ 明朝"/>
          <w:sz w:val="22"/>
          <w:szCs w:val="24"/>
        </w:rPr>
      </w:pPr>
    </w:p>
    <w:p w14:paraId="26A894FA" w14:textId="10541352" w:rsidR="00AD2F5C" w:rsidRPr="002F2BE3" w:rsidRDefault="00AD2F5C" w:rsidP="00AD2F5C">
      <w:pPr>
        <w:widowControl/>
        <w:jc w:val="left"/>
        <w:rPr>
          <w:rFonts w:ascii="ＭＳ 明朝" w:eastAsia="ＭＳ 明朝" w:hAnsi="ＭＳ 明朝"/>
          <w:sz w:val="22"/>
          <w:szCs w:val="24"/>
        </w:rPr>
      </w:pPr>
      <w:r w:rsidRPr="002F2BE3">
        <w:rPr>
          <w:rFonts w:ascii="ＭＳ 明朝" w:eastAsia="ＭＳ 明朝" w:hAnsi="ＭＳ 明朝" w:hint="eastAsia"/>
          <w:sz w:val="22"/>
          <w:szCs w:val="24"/>
        </w:rPr>
        <w:t xml:space="preserve">　</w:t>
      </w:r>
      <w:r w:rsidR="00A378CB" w:rsidRPr="002F2BE3">
        <w:rPr>
          <w:rFonts w:ascii="ＭＳ 明朝" w:eastAsia="ＭＳ 明朝" w:hAnsi="ＭＳ 明朝" w:hint="eastAsia"/>
          <w:sz w:val="22"/>
          <w:szCs w:val="24"/>
        </w:rPr>
        <w:t>１</w:t>
      </w:r>
      <w:r w:rsidR="00272266" w:rsidRPr="002F2BE3">
        <w:rPr>
          <w:rFonts w:ascii="ＭＳ 明朝" w:eastAsia="ＭＳ 明朝" w:hAnsi="ＭＳ 明朝" w:hint="eastAsia"/>
          <w:sz w:val="22"/>
          <w:szCs w:val="24"/>
        </w:rPr>
        <w:t xml:space="preserve">　</w:t>
      </w:r>
      <w:r w:rsidRPr="002F2BE3">
        <w:rPr>
          <w:rFonts w:ascii="ＭＳ 明朝" w:eastAsia="ＭＳ 明朝" w:hAnsi="ＭＳ 明朝" w:hint="eastAsia"/>
          <w:sz w:val="22"/>
          <w:szCs w:val="24"/>
        </w:rPr>
        <w:t>都市計画を決定する土地の区域</w:t>
      </w:r>
    </w:p>
    <w:p w14:paraId="41DE023C" w14:textId="05F7732E" w:rsidR="00AD2F5C" w:rsidRPr="002F2BE3" w:rsidRDefault="00AD2F5C" w:rsidP="00AD2F5C">
      <w:pPr>
        <w:widowControl/>
        <w:jc w:val="left"/>
        <w:rPr>
          <w:rFonts w:ascii="ＭＳ 明朝" w:eastAsia="ＭＳ 明朝" w:hAnsi="ＭＳ 明朝"/>
          <w:sz w:val="22"/>
          <w:szCs w:val="24"/>
        </w:rPr>
      </w:pPr>
      <w:r w:rsidRPr="002F2BE3">
        <w:rPr>
          <w:rFonts w:ascii="ＭＳ 明朝" w:eastAsia="ＭＳ 明朝" w:hAnsi="ＭＳ 明朝" w:hint="eastAsia"/>
          <w:sz w:val="22"/>
          <w:szCs w:val="24"/>
        </w:rPr>
        <w:t xml:space="preserve">　　　福島県伊達郡桑折町のうち</w:t>
      </w:r>
    </w:p>
    <w:p w14:paraId="6F156A76" w14:textId="533CE45A" w:rsidR="00AD2F5C" w:rsidRPr="002F2BE3" w:rsidRDefault="00AD2F5C" w:rsidP="00AD2F5C">
      <w:pPr>
        <w:widowControl/>
        <w:ind w:left="880" w:hangingChars="400" w:hanging="880"/>
        <w:jc w:val="left"/>
        <w:rPr>
          <w:rFonts w:ascii="ＭＳ 明朝" w:eastAsia="ＭＳ 明朝" w:hAnsi="ＭＳ 明朝"/>
        </w:rPr>
      </w:pPr>
      <w:r w:rsidRPr="002F2BE3">
        <w:rPr>
          <w:rFonts w:ascii="ＭＳ 明朝" w:eastAsia="ＭＳ 明朝" w:hAnsi="ＭＳ 明朝" w:hint="eastAsia"/>
          <w:sz w:val="22"/>
          <w:szCs w:val="24"/>
        </w:rPr>
        <w:t xml:space="preserve">　　　　</w:t>
      </w:r>
      <w:r w:rsidR="00871904" w:rsidRPr="002F2BE3">
        <w:rPr>
          <w:rFonts w:ascii="ＭＳ 明朝" w:eastAsia="ＭＳ 明朝" w:hAnsi="ＭＳ 明朝" w:hint="eastAsia"/>
          <w:sz w:val="22"/>
          <w:szCs w:val="24"/>
        </w:rPr>
        <w:t>大字</w:t>
      </w:r>
      <w:r w:rsidR="00871904" w:rsidRPr="002F2BE3">
        <w:rPr>
          <w:rFonts w:ascii="ＭＳ 明朝" w:eastAsia="ＭＳ 明朝" w:hAnsi="ＭＳ 明朝"/>
          <w:sz w:val="22"/>
          <w:szCs w:val="24"/>
        </w:rPr>
        <w:ruby>
          <w:rubyPr>
            <w:rubyAlign w:val="distributeSpace"/>
            <w:hps w:val="11"/>
            <w:hpsRaise w:val="20"/>
            <w:hpsBaseText w:val="22"/>
            <w:lid w:val="ja-JP"/>
          </w:rubyPr>
          <w:rt>
            <w:r w:rsidR="00871904" w:rsidRPr="002F2BE3">
              <w:rPr>
                <w:rFonts w:ascii="ＭＳ 明朝" w:eastAsia="ＭＳ 明朝" w:hAnsi="ＭＳ 明朝"/>
                <w:sz w:val="11"/>
                <w:szCs w:val="24"/>
              </w:rPr>
              <w:t>なりた</w:t>
            </w:r>
          </w:rt>
          <w:rubyBase>
            <w:r w:rsidR="00871904" w:rsidRPr="002F2BE3">
              <w:rPr>
                <w:rFonts w:ascii="ＭＳ 明朝" w:eastAsia="ＭＳ 明朝" w:hAnsi="ＭＳ 明朝"/>
                <w:sz w:val="22"/>
                <w:szCs w:val="24"/>
              </w:rPr>
              <w:t>成田</w:t>
            </w:r>
          </w:rubyBase>
        </w:ruby>
      </w:r>
      <w:r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こみね</w:t>
            </w:r>
          </w:rt>
          <w:rubyBase>
            <w:r w:rsidR="005015F3" w:rsidRPr="002F2BE3">
              <w:rPr>
                <w:rFonts w:ascii="ＭＳ 明朝" w:eastAsia="ＭＳ 明朝" w:hAnsi="ＭＳ 明朝"/>
              </w:rPr>
              <w:t>小峯</w:t>
            </w:r>
          </w:rubyBase>
        </w:ruby>
      </w:r>
      <w:r w:rsidR="00672C53"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こみねまえ</w:t>
            </w:r>
          </w:rt>
          <w:rubyBase>
            <w:r w:rsidR="005015F3" w:rsidRPr="002F2BE3">
              <w:rPr>
                <w:rFonts w:ascii="ＭＳ 明朝" w:eastAsia="ＭＳ 明朝" w:hAnsi="ＭＳ 明朝"/>
              </w:rPr>
              <w:t>小峯前</w:t>
            </w:r>
          </w:rubyBase>
        </w:ruby>
      </w:r>
      <w:r w:rsidR="00672C53"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せきうえ</w:t>
            </w:r>
          </w:rt>
          <w:rubyBase>
            <w:r w:rsidR="005015F3" w:rsidRPr="002F2BE3">
              <w:rPr>
                <w:rFonts w:ascii="ＭＳ 明朝" w:eastAsia="ＭＳ 明朝" w:hAnsi="ＭＳ 明朝"/>
              </w:rPr>
              <w:t>堰上</w:t>
            </w:r>
          </w:rubyBase>
        </w:ruby>
      </w:r>
      <w:r w:rsidR="00672C53"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せきした</w:t>
            </w:r>
          </w:rt>
          <w:rubyBase>
            <w:r w:rsidR="005015F3" w:rsidRPr="002F2BE3">
              <w:rPr>
                <w:rFonts w:ascii="ＭＳ 明朝" w:eastAsia="ＭＳ 明朝" w:hAnsi="ＭＳ 明朝"/>
              </w:rPr>
              <w:t>堰下</w:t>
            </w:r>
          </w:rubyBase>
        </w:ruby>
      </w:r>
      <w:r w:rsidR="00672C53"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ひきち</w:t>
            </w:r>
          </w:rt>
          <w:rubyBase>
            <w:r w:rsidR="005015F3" w:rsidRPr="002F2BE3">
              <w:rPr>
                <w:rFonts w:ascii="ＭＳ 明朝" w:eastAsia="ＭＳ 明朝" w:hAnsi="ＭＳ 明朝"/>
              </w:rPr>
              <w:t>引地</w:t>
            </w:r>
          </w:rubyBase>
        </w:ruby>
      </w:r>
      <w:r w:rsidR="00672C53" w:rsidRPr="002F2BE3">
        <w:rPr>
          <w:rFonts w:ascii="ＭＳ 明朝" w:eastAsia="ＭＳ 明朝" w:hAnsi="ＭＳ 明朝" w:hint="eastAsia"/>
        </w:rPr>
        <w:t>、</w:t>
      </w:r>
      <w:r w:rsidR="00394FFC" w:rsidRPr="002F2BE3">
        <w:rPr>
          <w:rFonts w:ascii="ＭＳ 明朝" w:eastAsia="ＭＳ 明朝" w:hAnsi="ＭＳ 明朝" w:hint="eastAsia"/>
        </w:rPr>
        <w:t>字</w:t>
      </w:r>
      <w:r w:rsidR="00394FFC" w:rsidRPr="002F2BE3">
        <w:rPr>
          <w:rFonts w:ascii="ＭＳ 明朝" w:eastAsia="ＭＳ 明朝" w:hAnsi="ＭＳ 明朝"/>
        </w:rPr>
        <w:ruby>
          <w:rubyPr>
            <w:rubyAlign w:val="distributeSpace"/>
            <w:hps w:val="10"/>
            <w:hpsRaise w:val="18"/>
            <w:hpsBaseText w:val="21"/>
            <w:lid w:val="ja-JP"/>
          </w:rubyPr>
          <w:rt>
            <w:r w:rsidR="00394FFC" w:rsidRPr="002F2BE3">
              <w:rPr>
                <w:rFonts w:ascii="ＭＳ 明朝" w:eastAsia="ＭＳ 明朝" w:hAnsi="ＭＳ 明朝"/>
                <w:sz w:val="10"/>
              </w:rPr>
              <w:t>しもじゅく</w:t>
            </w:r>
          </w:rt>
          <w:rubyBase>
            <w:r w:rsidR="00394FFC" w:rsidRPr="002F2BE3">
              <w:rPr>
                <w:rFonts w:ascii="ＭＳ 明朝" w:eastAsia="ＭＳ 明朝" w:hAnsi="ＭＳ 明朝"/>
              </w:rPr>
              <w:t>下宿</w:t>
            </w:r>
          </w:rubyBase>
        </w:ruby>
      </w:r>
      <w:r w:rsidR="00672C53"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えん</w:t>
            </w:r>
          </w:rt>
          <w:rubyBase>
            <w:r w:rsidR="005015F3" w:rsidRPr="002F2BE3">
              <w:rPr>
                <w:rFonts w:ascii="ＭＳ 明朝" w:eastAsia="ＭＳ 明朝" w:hAnsi="ＭＳ 明朝"/>
              </w:rPr>
              <w:t>円</w:t>
            </w:r>
          </w:rubyBase>
        </w:ruby>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きゅうじ</w:t>
            </w:r>
          </w:rt>
          <w:rubyBase>
            <w:r w:rsidR="005015F3" w:rsidRPr="002F2BE3">
              <w:rPr>
                <w:rFonts w:ascii="ＭＳ 明朝" w:eastAsia="ＭＳ 明朝" w:hAnsi="ＭＳ 明朝"/>
              </w:rPr>
              <w:t>久寺</w:t>
            </w:r>
          </w:rubyBase>
        </w:ruby>
      </w:r>
      <w:r w:rsidR="0080558E" w:rsidRPr="002F2BE3">
        <w:rPr>
          <w:rFonts w:ascii="ＭＳ 明朝" w:eastAsia="ＭＳ 明朝" w:hAnsi="ＭＳ 明朝" w:hint="eastAsia"/>
        </w:rPr>
        <w:t>及び</w:t>
      </w:r>
      <w:r w:rsidR="00672C53"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ぼうのうち</w:t>
            </w:r>
          </w:rt>
          <w:rubyBase>
            <w:r w:rsidR="005015F3" w:rsidRPr="002F2BE3">
              <w:rPr>
                <w:rFonts w:ascii="ＭＳ 明朝" w:eastAsia="ＭＳ 明朝" w:hAnsi="ＭＳ 明朝"/>
              </w:rPr>
              <w:t>坊ノ内</w:t>
            </w:r>
          </w:rubyBase>
        </w:ruby>
      </w:r>
      <w:r w:rsidRPr="002F2BE3">
        <w:rPr>
          <w:rFonts w:ascii="ＭＳ 明朝" w:eastAsia="ＭＳ 明朝" w:hAnsi="ＭＳ 明朝" w:hint="eastAsia"/>
        </w:rPr>
        <w:t>の各一部</w:t>
      </w:r>
      <w:r w:rsidR="00871904" w:rsidRPr="002F2BE3">
        <w:rPr>
          <w:rFonts w:ascii="ＭＳ 明朝" w:eastAsia="ＭＳ 明朝" w:hAnsi="ＭＳ 明朝" w:hint="eastAsia"/>
        </w:rPr>
        <w:t>の区域</w:t>
      </w:r>
    </w:p>
    <w:p w14:paraId="1782CBF2" w14:textId="3A79C11F" w:rsidR="00672C53" w:rsidRPr="002F2BE3" w:rsidRDefault="00672C53" w:rsidP="00672C53">
      <w:pPr>
        <w:widowControl/>
        <w:ind w:left="880" w:hangingChars="400" w:hanging="880"/>
        <w:jc w:val="left"/>
        <w:rPr>
          <w:rFonts w:ascii="ＭＳ 明朝" w:eastAsia="ＭＳ 明朝" w:hAnsi="ＭＳ 明朝"/>
        </w:rPr>
      </w:pPr>
      <w:r w:rsidRPr="002F2BE3">
        <w:rPr>
          <w:rFonts w:ascii="ＭＳ 明朝" w:eastAsia="ＭＳ 明朝" w:hAnsi="ＭＳ 明朝" w:hint="eastAsia"/>
          <w:sz w:val="22"/>
          <w:szCs w:val="24"/>
        </w:rPr>
        <w:t xml:space="preserve">　　　　</w:t>
      </w:r>
      <w:r w:rsidR="00871904" w:rsidRPr="002F2BE3">
        <w:rPr>
          <w:rFonts w:ascii="ＭＳ 明朝" w:eastAsia="ＭＳ 明朝" w:hAnsi="ＭＳ 明朝" w:hint="eastAsia"/>
          <w:sz w:val="22"/>
          <w:szCs w:val="24"/>
        </w:rPr>
        <w:t>大字</w:t>
      </w:r>
      <w:r w:rsidR="00871904" w:rsidRPr="002F2BE3">
        <w:rPr>
          <w:rFonts w:ascii="ＭＳ 明朝" w:eastAsia="ＭＳ 明朝" w:hAnsi="ＭＳ 明朝"/>
          <w:sz w:val="22"/>
          <w:szCs w:val="24"/>
        </w:rPr>
        <w:ruby>
          <w:rubyPr>
            <w:rubyAlign w:val="distributeSpace"/>
            <w:hps w:val="11"/>
            <w:hpsRaise w:val="20"/>
            <w:hpsBaseText w:val="22"/>
            <w:lid w:val="ja-JP"/>
          </w:rubyPr>
          <w:rt>
            <w:r w:rsidR="00871904" w:rsidRPr="002F2BE3">
              <w:rPr>
                <w:rFonts w:ascii="ＭＳ 明朝" w:eastAsia="ＭＳ 明朝" w:hAnsi="ＭＳ 明朝"/>
                <w:sz w:val="11"/>
                <w:szCs w:val="24"/>
              </w:rPr>
              <w:t>まつばら</w:t>
            </w:r>
          </w:rt>
          <w:rubyBase>
            <w:r w:rsidR="00871904" w:rsidRPr="002F2BE3">
              <w:rPr>
                <w:rFonts w:ascii="ＭＳ 明朝" w:eastAsia="ＭＳ 明朝" w:hAnsi="ＭＳ 明朝"/>
                <w:sz w:val="22"/>
                <w:szCs w:val="24"/>
              </w:rPr>
              <w:t>松原</w:t>
            </w:r>
          </w:rubyBase>
        </w:ruby>
      </w:r>
      <w:r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はしもと</w:t>
            </w:r>
          </w:rt>
          <w:rubyBase>
            <w:r w:rsidR="005015F3" w:rsidRPr="002F2BE3">
              <w:rPr>
                <w:rFonts w:ascii="ＭＳ 明朝" w:eastAsia="ＭＳ 明朝" w:hAnsi="ＭＳ 明朝"/>
              </w:rPr>
              <w:t>橋本</w:t>
            </w:r>
          </w:rubyBase>
        </w:ruby>
      </w:r>
      <w:r w:rsidR="0080558E" w:rsidRPr="002F2BE3">
        <w:rPr>
          <w:rFonts w:ascii="ＭＳ 明朝" w:eastAsia="ＭＳ 明朝" w:hAnsi="ＭＳ 明朝" w:hint="eastAsia"/>
        </w:rPr>
        <w:t>及び</w:t>
      </w:r>
      <w:r w:rsidRPr="002F2BE3">
        <w:rPr>
          <w:rFonts w:ascii="ＭＳ 明朝" w:eastAsia="ＭＳ 明朝" w:hAnsi="ＭＳ 明朝" w:hint="eastAsia"/>
        </w:rPr>
        <w:t>字</w:t>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せん</w:t>
            </w:r>
          </w:rt>
          <w:rubyBase>
            <w:r w:rsidR="005015F3" w:rsidRPr="002F2BE3">
              <w:rPr>
                <w:rFonts w:ascii="ＭＳ 明朝" w:eastAsia="ＭＳ 明朝" w:hAnsi="ＭＳ 明朝"/>
              </w:rPr>
              <w:t>千</w:t>
            </w:r>
          </w:rubyBase>
        </w:ruby>
      </w:r>
      <w:r w:rsidR="005015F3" w:rsidRPr="002F2BE3">
        <w:rPr>
          <w:rFonts w:ascii="ＭＳ 明朝" w:eastAsia="ＭＳ 明朝" w:hAnsi="ＭＳ 明朝"/>
        </w:rPr>
        <w:ruby>
          <w:rubyPr>
            <w:rubyAlign w:val="distributeSpace"/>
            <w:hps w:val="10"/>
            <w:hpsRaise w:val="18"/>
            <w:hpsBaseText w:val="21"/>
            <w:lid w:val="ja-JP"/>
          </w:rubyPr>
          <w:rt>
            <w:r w:rsidR="005015F3" w:rsidRPr="002F2BE3">
              <w:rPr>
                <w:rFonts w:ascii="ＭＳ 明朝" w:eastAsia="ＭＳ 明朝" w:hAnsi="ＭＳ 明朝"/>
                <w:sz w:val="10"/>
              </w:rPr>
              <w:t>がりた</w:t>
            </w:r>
          </w:rt>
          <w:rubyBase>
            <w:r w:rsidR="005015F3" w:rsidRPr="002F2BE3">
              <w:rPr>
                <w:rFonts w:ascii="ＭＳ 明朝" w:eastAsia="ＭＳ 明朝" w:hAnsi="ＭＳ 明朝"/>
              </w:rPr>
              <w:t>苅田</w:t>
            </w:r>
          </w:rubyBase>
        </w:ruby>
      </w:r>
      <w:r w:rsidRPr="002F2BE3">
        <w:rPr>
          <w:rFonts w:ascii="ＭＳ 明朝" w:eastAsia="ＭＳ 明朝" w:hAnsi="ＭＳ 明朝" w:hint="eastAsia"/>
        </w:rPr>
        <w:t>の各一部</w:t>
      </w:r>
      <w:r w:rsidR="00871904" w:rsidRPr="002F2BE3">
        <w:rPr>
          <w:rFonts w:ascii="ＭＳ 明朝" w:eastAsia="ＭＳ 明朝" w:hAnsi="ＭＳ 明朝" w:hint="eastAsia"/>
        </w:rPr>
        <w:t>の区域</w:t>
      </w:r>
    </w:p>
    <w:p w14:paraId="09F6E4E6" w14:textId="5FB8143C" w:rsidR="00AD2F5C" w:rsidRPr="002F2BE3" w:rsidRDefault="00AD2F5C" w:rsidP="00AD2F5C">
      <w:pPr>
        <w:widowControl/>
        <w:ind w:left="840" w:hangingChars="400" w:hanging="840"/>
        <w:jc w:val="left"/>
        <w:rPr>
          <w:rFonts w:ascii="ＭＳ 明朝" w:eastAsia="ＭＳ 明朝" w:hAnsi="ＭＳ 明朝"/>
        </w:rPr>
      </w:pPr>
    </w:p>
    <w:p w14:paraId="07B5EAA2" w14:textId="77777777" w:rsidR="00272266" w:rsidRPr="002F2BE3" w:rsidRDefault="00272266" w:rsidP="00AD2F5C">
      <w:pPr>
        <w:widowControl/>
        <w:ind w:left="840" w:hangingChars="400" w:hanging="840"/>
        <w:jc w:val="left"/>
        <w:rPr>
          <w:rFonts w:ascii="ＭＳ 明朝" w:eastAsia="ＭＳ 明朝" w:hAnsi="ＭＳ 明朝"/>
        </w:rPr>
      </w:pPr>
    </w:p>
    <w:p w14:paraId="1B86225E" w14:textId="03E13A1B" w:rsidR="00272266" w:rsidRPr="002F2BE3" w:rsidRDefault="00272266">
      <w:pPr>
        <w:widowControl/>
        <w:jc w:val="left"/>
        <w:rPr>
          <w:rFonts w:ascii="ＭＳ 明朝" w:eastAsia="ＭＳ 明朝" w:hAnsi="ＭＳ 明朝"/>
        </w:rPr>
      </w:pPr>
      <w:r w:rsidRPr="002F2BE3">
        <w:rPr>
          <w:rFonts w:ascii="ＭＳ 明朝" w:eastAsia="ＭＳ 明朝" w:hAnsi="ＭＳ 明朝"/>
        </w:rPr>
        <w:br w:type="page"/>
      </w:r>
    </w:p>
    <w:p w14:paraId="33ED22FB" w14:textId="41A7947F" w:rsidR="00AD2F5C" w:rsidRPr="002F2BE3" w:rsidRDefault="004442B3" w:rsidP="00AD2F5C">
      <w:pPr>
        <w:widowControl/>
        <w:ind w:left="840" w:hangingChars="400" w:hanging="840"/>
        <w:jc w:val="left"/>
        <w:rPr>
          <w:rFonts w:ascii="ＭＳ 明朝" w:eastAsia="ＭＳ 明朝" w:hAnsi="ＭＳ 明朝"/>
        </w:rPr>
      </w:pPr>
      <w:r w:rsidRPr="002F2BE3">
        <w:rPr>
          <w:rFonts w:ascii="ＭＳ 明朝" w:eastAsia="ＭＳ 明朝" w:hAnsi="ＭＳ 明朝" w:hint="eastAsia"/>
        </w:rPr>
        <w:lastRenderedPageBreak/>
        <w:t>３</w:t>
      </w:r>
      <w:r w:rsidR="005015F3" w:rsidRPr="002F2BE3">
        <w:rPr>
          <w:rFonts w:ascii="ＭＳ 明朝" w:eastAsia="ＭＳ 明朝" w:hAnsi="ＭＳ 明朝" w:hint="eastAsia"/>
        </w:rPr>
        <w:t>．</w:t>
      </w:r>
      <w:r w:rsidR="00AD2F5C" w:rsidRPr="002F2BE3">
        <w:rPr>
          <w:rFonts w:ascii="ＭＳ 明朝" w:eastAsia="ＭＳ 明朝" w:hAnsi="ＭＳ 明朝" w:hint="eastAsia"/>
        </w:rPr>
        <w:t>計画説明書</w:t>
      </w:r>
    </w:p>
    <w:p w14:paraId="7BEE93A7" w14:textId="308DC286" w:rsidR="00C70DF5" w:rsidRPr="002F2BE3" w:rsidRDefault="00C70DF5" w:rsidP="00AD2F5C">
      <w:pPr>
        <w:widowControl/>
        <w:ind w:left="840" w:hangingChars="400" w:hanging="840"/>
        <w:jc w:val="left"/>
        <w:rPr>
          <w:rFonts w:ascii="ＭＳ 明朝" w:eastAsia="ＭＳ 明朝" w:hAnsi="ＭＳ 明朝"/>
        </w:rPr>
      </w:pPr>
      <w:r w:rsidRPr="002F2BE3">
        <w:rPr>
          <w:rFonts w:ascii="ＭＳ 明朝" w:eastAsia="ＭＳ 明朝" w:hAnsi="ＭＳ 明朝" w:hint="eastAsia"/>
        </w:rPr>
        <w:t xml:space="preserve">　（１）</w:t>
      </w:r>
      <w:r w:rsidR="009E38B7" w:rsidRPr="002F2BE3">
        <w:rPr>
          <w:rFonts w:ascii="ＭＳ 明朝" w:eastAsia="ＭＳ 明朝" w:hAnsi="ＭＳ 明朝" w:hint="eastAsia"/>
        </w:rPr>
        <w:t>地区計画の目標</w:t>
      </w:r>
    </w:p>
    <w:p w14:paraId="19050380" w14:textId="4B6D5F66" w:rsidR="009E38B7" w:rsidRPr="002F2BE3" w:rsidRDefault="009E38B7" w:rsidP="00CC2B8B">
      <w:pPr>
        <w:widowControl/>
        <w:ind w:leftChars="200" w:left="420" w:firstLineChars="100" w:firstLine="220"/>
        <w:jc w:val="left"/>
        <w:rPr>
          <w:rFonts w:ascii="ＭＳ 明朝" w:eastAsia="ＭＳ 明朝" w:hAnsi="ＭＳ 明朝"/>
          <w:sz w:val="22"/>
          <w:szCs w:val="24"/>
        </w:rPr>
      </w:pPr>
      <w:r w:rsidRPr="002F2BE3">
        <w:rPr>
          <w:rFonts w:ascii="ＭＳ 明朝" w:eastAsia="ＭＳ 明朝" w:hAnsi="ＭＳ 明朝" w:hint="eastAsia"/>
          <w:sz w:val="22"/>
          <w:szCs w:val="24"/>
        </w:rPr>
        <w:t>本地区は桑折町の</w:t>
      </w:r>
      <w:r w:rsidR="00601224" w:rsidRPr="002F2BE3">
        <w:rPr>
          <w:rFonts w:ascii="ＭＳ 明朝" w:eastAsia="ＭＳ 明朝" w:hAnsi="ＭＳ 明朝" w:hint="eastAsia"/>
          <w:sz w:val="22"/>
          <w:szCs w:val="24"/>
        </w:rPr>
        <w:t>西</w:t>
      </w:r>
      <w:r w:rsidRPr="002F2BE3">
        <w:rPr>
          <w:rFonts w:ascii="ＭＳ 明朝" w:eastAsia="ＭＳ 明朝" w:hAnsi="ＭＳ 明朝" w:hint="eastAsia"/>
          <w:sz w:val="22"/>
          <w:szCs w:val="24"/>
        </w:rPr>
        <w:t>部に位置し、市街化区域端部から約</w:t>
      </w:r>
      <w:r w:rsidR="00705A08" w:rsidRPr="002F2BE3">
        <w:rPr>
          <w:rFonts w:ascii="ＭＳ 明朝" w:eastAsia="ＭＳ 明朝" w:hAnsi="ＭＳ 明朝" w:hint="eastAsia"/>
          <w:sz w:val="22"/>
          <w:szCs w:val="24"/>
        </w:rPr>
        <w:t>170</w:t>
      </w:r>
      <w:r w:rsidRPr="002F2BE3">
        <w:rPr>
          <w:rFonts w:ascii="ＭＳ 明朝" w:eastAsia="ＭＳ 明朝" w:hAnsi="ＭＳ 明朝" w:hint="eastAsia"/>
          <w:sz w:val="22"/>
          <w:szCs w:val="24"/>
        </w:rPr>
        <w:t>ｍ</w:t>
      </w:r>
      <w:r w:rsidR="0021637A" w:rsidRPr="002F2BE3">
        <w:rPr>
          <w:rFonts w:ascii="ＭＳ 明朝" w:eastAsia="ＭＳ 明朝" w:hAnsi="ＭＳ 明朝" w:hint="eastAsia"/>
          <w:sz w:val="22"/>
          <w:szCs w:val="24"/>
        </w:rPr>
        <w:t>と</w:t>
      </w:r>
      <w:r w:rsidRPr="002F2BE3">
        <w:rPr>
          <w:rFonts w:ascii="ＭＳ 明朝" w:eastAsia="ＭＳ 明朝" w:hAnsi="ＭＳ 明朝" w:hint="eastAsia"/>
          <w:sz w:val="22"/>
          <w:szCs w:val="24"/>
        </w:rPr>
        <w:t>近接し</w:t>
      </w:r>
      <w:r w:rsidR="0021637A" w:rsidRPr="002F2BE3">
        <w:rPr>
          <w:rFonts w:ascii="ＭＳ 明朝" w:eastAsia="ＭＳ 明朝" w:hAnsi="ＭＳ 明朝" w:hint="eastAsia"/>
          <w:sz w:val="22"/>
          <w:szCs w:val="24"/>
        </w:rPr>
        <w:t>ている</w:t>
      </w:r>
      <w:r w:rsidRPr="002F2BE3">
        <w:rPr>
          <w:rFonts w:ascii="ＭＳ 明朝" w:eastAsia="ＭＳ 明朝" w:hAnsi="ＭＳ 明朝" w:hint="eastAsia"/>
          <w:sz w:val="22"/>
          <w:szCs w:val="24"/>
        </w:rPr>
        <w:t>。</w:t>
      </w:r>
    </w:p>
    <w:p w14:paraId="248802A6" w14:textId="45516CCF" w:rsidR="00AD2F5C" w:rsidRPr="002F2BE3" w:rsidRDefault="009E38B7" w:rsidP="00377B05">
      <w:pPr>
        <w:widowControl/>
        <w:ind w:leftChars="200" w:left="420" w:firstLineChars="100" w:firstLine="220"/>
        <w:jc w:val="left"/>
        <w:rPr>
          <w:rFonts w:ascii="ＭＳ 明朝" w:eastAsia="ＭＳ 明朝" w:hAnsi="ＭＳ 明朝"/>
          <w:szCs w:val="21"/>
        </w:rPr>
      </w:pPr>
      <w:r w:rsidRPr="002F2BE3">
        <w:rPr>
          <w:rFonts w:ascii="ＭＳ 明朝" w:eastAsia="ＭＳ 明朝" w:hAnsi="ＭＳ 明朝" w:hint="eastAsia"/>
          <w:sz w:val="22"/>
          <w:szCs w:val="24"/>
        </w:rPr>
        <w:t>地区の東には</w:t>
      </w:r>
      <w:r w:rsidR="00601224" w:rsidRPr="002F2BE3">
        <w:rPr>
          <w:rFonts w:ascii="ＭＳ 明朝" w:eastAsia="ＭＳ 明朝" w:hAnsi="ＭＳ 明朝" w:hint="eastAsia"/>
          <w:sz w:val="22"/>
          <w:szCs w:val="24"/>
        </w:rPr>
        <w:t>産ヶ沢</w:t>
      </w:r>
      <w:r w:rsidRPr="002F2BE3">
        <w:rPr>
          <w:rFonts w:ascii="ＭＳ 明朝" w:eastAsia="ＭＳ 明朝" w:hAnsi="ＭＳ 明朝" w:hint="eastAsia"/>
          <w:sz w:val="22"/>
          <w:szCs w:val="24"/>
        </w:rPr>
        <w:t>川が流れ、地区の南側を</w:t>
      </w:r>
      <w:r w:rsidR="00601224" w:rsidRPr="002F2BE3">
        <w:rPr>
          <w:rFonts w:ascii="ＭＳ 明朝" w:eastAsia="ＭＳ 明朝" w:hAnsi="ＭＳ 明朝" w:hint="eastAsia"/>
          <w:szCs w:val="21"/>
        </w:rPr>
        <w:t>県道</w:t>
      </w:r>
      <w:r w:rsidR="00601224" w:rsidRPr="002F2BE3">
        <w:rPr>
          <w:rFonts w:ascii="ＭＳ 明朝" w:eastAsia="ＭＳ 明朝" w:hAnsi="ＭＳ 明朝"/>
          <w:szCs w:val="21"/>
        </w:rPr>
        <w:t>124号飯坂桑折線</w:t>
      </w:r>
      <w:r w:rsidRPr="002F2BE3">
        <w:rPr>
          <w:rFonts w:ascii="ＭＳ 明朝" w:eastAsia="ＭＳ 明朝" w:hAnsi="ＭＳ 明朝" w:hint="eastAsia"/>
          <w:szCs w:val="21"/>
        </w:rPr>
        <w:t>が東西に横断する地理的条件</w:t>
      </w:r>
      <w:r w:rsidR="00601224" w:rsidRPr="002F2BE3">
        <w:rPr>
          <w:rFonts w:ascii="ＭＳ 明朝" w:eastAsia="ＭＳ 明朝" w:hAnsi="ＭＳ 明朝" w:hint="eastAsia"/>
          <w:szCs w:val="21"/>
        </w:rPr>
        <w:t>であ</w:t>
      </w:r>
      <w:r w:rsidRPr="002F2BE3">
        <w:rPr>
          <w:rFonts w:ascii="ＭＳ 明朝" w:eastAsia="ＭＳ 明朝" w:hAnsi="ＭＳ 明朝" w:hint="eastAsia"/>
          <w:szCs w:val="21"/>
        </w:rPr>
        <w:t>り、果樹園や田</w:t>
      </w:r>
      <w:r w:rsidR="00377B05" w:rsidRPr="002F2BE3">
        <w:rPr>
          <w:rFonts w:ascii="ＭＳ 明朝" w:eastAsia="ＭＳ 明朝" w:hAnsi="ＭＳ 明朝" w:hint="eastAsia"/>
          <w:szCs w:val="21"/>
        </w:rPr>
        <w:t>を主体とした緑豊かな農地に囲まれた農村集落地区である。</w:t>
      </w:r>
    </w:p>
    <w:p w14:paraId="3F725BCF" w14:textId="7884EC73" w:rsidR="00601224" w:rsidRPr="002F2BE3" w:rsidRDefault="009E38B7" w:rsidP="00CC2B8B">
      <w:pPr>
        <w:widowControl/>
        <w:ind w:leftChars="200" w:left="420" w:firstLineChars="100" w:firstLine="210"/>
        <w:jc w:val="left"/>
        <w:rPr>
          <w:rFonts w:ascii="ＭＳ 明朝" w:eastAsia="ＭＳ 明朝" w:hAnsi="ＭＳ 明朝"/>
          <w:szCs w:val="21"/>
        </w:rPr>
      </w:pPr>
      <w:r w:rsidRPr="002F2BE3">
        <w:rPr>
          <w:rFonts w:ascii="ＭＳ 明朝" w:eastAsia="ＭＳ 明朝" w:hAnsi="ＭＳ 明朝" w:hint="eastAsia"/>
          <w:szCs w:val="21"/>
        </w:rPr>
        <w:t>本地区は、</w:t>
      </w:r>
      <w:r w:rsidR="00871904" w:rsidRPr="002F2BE3">
        <w:rPr>
          <w:rFonts w:ascii="ＭＳ 明朝" w:eastAsia="ＭＳ 明朝" w:hAnsi="ＭＳ 明朝" w:hint="eastAsia"/>
          <w:szCs w:val="21"/>
        </w:rPr>
        <w:t>下記表１に整理した</w:t>
      </w:r>
      <w:r w:rsidRPr="002F2BE3">
        <w:rPr>
          <w:rFonts w:ascii="ＭＳ 明朝" w:eastAsia="ＭＳ 明朝" w:hAnsi="ＭＳ 明朝" w:hint="eastAsia"/>
          <w:szCs w:val="21"/>
        </w:rPr>
        <w:t>国勢調査の</w:t>
      </w:r>
      <w:r w:rsidR="00601224" w:rsidRPr="002F2BE3">
        <w:rPr>
          <w:rFonts w:ascii="ＭＳ 明朝" w:eastAsia="ＭＳ 明朝" w:hAnsi="ＭＳ 明朝" w:hint="eastAsia"/>
          <w:szCs w:val="21"/>
        </w:rPr>
        <w:t>結果に見られるとおり、</w:t>
      </w:r>
      <w:r w:rsidRPr="002F2BE3">
        <w:rPr>
          <w:rFonts w:ascii="ＭＳ 明朝" w:eastAsia="ＭＳ 明朝" w:hAnsi="ＭＳ 明朝" w:hint="eastAsia"/>
          <w:szCs w:val="21"/>
        </w:rPr>
        <w:t>集落を含む周辺地域の人口減少及び高齢者数の増加が</w:t>
      </w:r>
      <w:r w:rsidR="00601224" w:rsidRPr="002F2BE3">
        <w:rPr>
          <w:rFonts w:ascii="ＭＳ 明朝" w:eastAsia="ＭＳ 明朝" w:hAnsi="ＭＳ 明朝" w:hint="eastAsia"/>
          <w:szCs w:val="21"/>
        </w:rPr>
        <w:t>進みつつある</w:t>
      </w:r>
      <w:r w:rsidRPr="002F2BE3">
        <w:rPr>
          <w:rFonts w:ascii="ＭＳ 明朝" w:eastAsia="ＭＳ 明朝" w:hAnsi="ＭＳ 明朝" w:hint="eastAsia"/>
          <w:szCs w:val="21"/>
        </w:rPr>
        <w:t>地域であり、地域住民から</w:t>
      </w:r>
      <w:r w:rsidR="00601224" w:rsidRPr="002F2BE3">
        <w:rPr>
          <w:rFonts w:ascii="ＭＳ 明朝" w:eastAsia="ＭＳ 明朝" w:hAnsi="ＭＳ 明朝" w:hint="eastAsia"/>
          <w:szCs w:val="21"/>
        </w:rPr>
        <w:t>も</w:t>
      </w:r>
      <w:r w:rsidRPr="002F2BE3">
        <w:rPr>
          <w:rFonts w:ascii="ＭＳ 明朝" w:eastAsia="ＭＳ 明朝" w:hAnsi="ＭＳ 明朝" w:hint="eastAsia"/>
          <w:szCs w:val="21"/>
        </w:rPr>
        <w:t>集落の維持や集落活力の低下が危惧されてい</w:t>
      </w:r>
      <w:r w:rsidR="00601224" w:rsidRPr="002F2BE3">
        <w:rPr>
          <w:rFonts w:ascii="ＭＳ 明朝" w:eastAsia="ＭＳ 明朝" w:hAnsi="ＭＳ 明朝" w:hint="eastAsia"/>
          <w:szCs w:val="21"/>
        </w:rPr>
        <w:t>る</w:t>
      </w:r>
      <w:r w:rsidRPr="002F2BE3">
        <w:rPr>
          <w:rFonts w:ascii="ＭＳ 明朝" w:eastAsia="ＭＳ 明朝" w:hAnsi="ＭＳ 明朝" w:hint="eastAsia"/>
          <w:szCs w:val="21"/>
        </w:rPr>
        <w:t>。</w:t>
      </w:r>
    </w:p>
    <w:p w14:paraId="70F94ECD" w14:textId="3429B786" w:rsidR="009E38B7" w:rsidRPr="002F2BE3" w:rsidRDefault="009E38B7" w:rsidP="00CC2B8B">
      <w:pPr>
        <w:widowControl/>
        <w:ind w:leftChars="200" w:left="420" w:firstLineChars="100" w:firstLine="210"/>
        <w:jc w:val="left"/>
        <w:rPr>
          <w:rFonts w:ascii="ＭＳ 明朝" w:eastAsia="ＭＳ 明朝" w:hAnsi="ＭＳ 明朝"/>
          <w:szCs w:val="21"/>
        </w:rPr>
      </w:pPr>
      <w:r w:rsidRPr="002F2BE3">
        <w:rPr>
          <w:rFonts w:ascii="ＭＳ 明朝" w:eastAsia="ＭＳ 明朝" w:hAnsi="ＭＳ 明朝" w:hint="eastAsia"/>
          <w:szCs w:val="21"/>
        </w:rPr>
        <w:t>このようなことから、地域コミュニティの維持・回復を図り、さらに周辺環境に調和した活力ある農村集落の形成を図ることを目標とする。</w:t>
      </w:r>
    </w:p>
    <w:p w14:paraId="485CEF22" w14:textId="01E62042" w:rsidR="00871904" w:rsidRPr="002F2BE3" w:rsidRDefault="00871904" w:rsidP="00CC2B8B">
      <w:pPr>
        <w:widowControl/>
        <w:ind w:leftChars="200" w:left="420" w:firstLineChars="100" w:firstLine="210"/>
        <w:jc w:val="left"/>
        <w:rPr>
          <w:rFonts w:ascii="ＭＳ 明朝" w:eastAsia="ＭＳ 明朝" w:hAnsi="ＭＳ 明朝"/>
          <w:szCs w:val="21"/>
        </w:rPr>
      </w:pPr>
      <w:r w:rsidRPr="002F2BE3">
        <w:rPr>
          <w:rFonts w:ascii="ＭＳ 明朝" w:eastAsia="ＭＳ 明朝" w:hAnsi="ＭＳ 明朝" w:hint="eastAsia"/>
          <w:szCs w:val="21"/>
        </w:rPr>
        <w:t>【表１：人口、世帯数及び高齢化率の推移】</w:t>
      </w:r>
    </w:p>
    <w:tbl>
      <w:tblPr>
        <w:tblStyle w:val="a3"/>
        <w:tblW w:w="0" w:type="auto"/>
        <w:tblInd w:w="420" w:type="dxa"/>
        <w:tblLook w:val="04A0" w:firstRow="1" w:lastRow="0" w:firstColumn="1" w:lastColumn="0" w:noHBand="0" w:noVBand="1"/>
      </w:tblPr>
      <w:tblGrid>
        <w:gridCol w:w="1865"/>
        <w:gridCol w:w="1888"/>
        <w:gridCol w:w="1854"/>
        <w:gridCol w:w="1854"/>
        <w:gridCol w:w="1855"/>
      </w:tblGrid>
      <w:tr w:rsidR="00A378CB" w:rsidRPr="002F2BE3" w14:paraId="4B6728C8" w14:textId="77777777" w:rsidTr="00377B05">
        <w:tc>
          <w:tcPr>
            <w:tcW w:w="3753" w:type="dxa"/>
            <w:gridSpan w:val="2"/>
          </w:tcPr>
          <w:p w14:paraId="0D5494B2" w14:textId="77777777" w:rsidR="00377B05" w:rsidRPr="002F2BE3" w:rsidRDefault="00377B05" w:rsidP="00CC2B8B">
            <w:pPr>
              <w:widowControl/>
              <w:jc w:val="left"/>
              <w:rPr>
                <w:rFonts w:ascii="ＭＳ 明朝" w:eastAsia="ＭＳ 明朝" w:hAnsi="ＭＳ 明朝"/>
                <w:szCs w:val="21"/>
              </w:rPr>
            </w:pPr>
          </w:p>
        </w:tc>
        <w:tc>
          <w:tcPr>
            <w:tcW w:w="1854" w:type="dxa"/>
            <w:vAlign w:val="center"/>
          </w:tcPr>
          <w:p w14:paraId="00D928F0" w14:textId="6064AECC" w:rsidR="00377B05" w:rsidRPr="002F2BE3" w:rsidRDefault="00377B05" w:rsidP="00377B05">
            <w:pPr>
              <w:widowControl/>
              <w:jc w:val="center"/>
              <w:rPr>
                <w:rFonts w:ascii="ＭＳ 明朝" w:eastAsia="ＭＳ 明朝" w:hAnsi="ＭＳ 明朝"/>
                <w:szCs w:val="21"/>
              </w:rPr>
            </w:pPr>
            <w:r w:rsidRPr="002F2BE3">
              <w:rPr>
                <w:rFonts w:ascii="ＭＳ 明朝" w:eastAsia="ＭＳ 明朝" w:hAnsi="ＭＳ 明朝" w:hint="eastAsia"/>
                <w:szCs w:val="21"/>
              </w:rPr>
              <w:t>平成2</w:t>
            </w:r>
            <w:r w:rsidR="00601224" w:rsidRPr="002F2BE3">
              <w:rPr>
                <w:rFonts w:ascii="ＭＳ 明朝" w:eastAsia="ＭＳ 明朝" w:hAnsi="ＭＳ 明朝" w:hint="eastAsia"/>
                <w:szCs w:val="21"/>
              </w:rPr>
              <w:t>7</w:t>
            </w:r>
            <w:r w:rsidRPr="002F2BE3">
              <w:rPr>
                <w:rFonts w:ascii="ＭＳ 明朝" w:eastAsia="ＭＳ 明朝" w:hAnsi="ＭＳ 明朝" w:hint="eastAsia"/>
                <w:szCs w:val="21"/>
              </w:rPr>
              <w:t>年度</w:t>
            </w:r>
          </w:p>
        </w:tc>
        <w:tc>
          <w:tcPr>
            <w:tcW w:w="1854" w:type="dxa"/>
            <w:vAlign w:val="center"/>
          </w:tcPr>
          <w:p w14:paraId="2604427A" w14:textId="0E368D63" w:rsidR="00377B05" w:rsidRPr="002F2BE3" w:rsidRDefault="00601224" w:rsidP="00377B05">
            <w:pPr>
              <w:widowControl/>
              <w:jc w:val="center"/>
              <w:rPr>
                <w:rFonts w:ascii="ＭＳ 明朝" w:eastAsia="ＭＳ 明朝" w:hAnsi="ＭＳ 明朝"/>
                <w:szCs w:val="21"/>
              </w:rPr>
            </w:pPr>
            <w:r w:rsidRPr="002F2BE3">
              <w:rPr>
                <w:rFonts w:ascii="ＭＳ 明朝" w:eastAsia="ＭＳ 明朝" w:hAnsi="ＭＳ 明朝" w:hint="eastAsia"/>
                <w:szCs w:val="21"/>
              </w:rPr>
              <w:t>令和</w:t>
            </w:r>
            <w:r w:rsidR="00377B05" w:rsidRPr="002F2BE3">
              <w:rPr>
                <w:rFonts w:ascii="ＭＳ 明朝" w:eastAsia="ＭＳ 明朝" w:hAnsi="ＭＳ 明朝" w:hint="eastAsia"/>
                <w:szCs w:val="21"/>
              </w:rPr>
              <w:t>2年度</w:t>
            </w:r>
          </w:p>
        </w:tc>
        <w:tc>
          <w:tcPr>
            <w:tcW w:w="1855" w:type="dxa"/>
            <w:vAlign w:val="center"/>
          </w:tcPr>
          <w:p w14:paraId="0C76FA26" w14:textId="1AF6CB36" w:rsidR="00377B05" w:rsidRPr="002F2BE3" w:rsidRDefault="00377B05" w:rsidP="00377B05">
            <w:pPr>
              <w:widowControl/>
              <w:jc w:val="center"/>
              <w:rPr>
                <w:rFonts w:ascii="ＭＳ 明朝" w:eastAsia="ＭＳ 明朝" w:hAnsi="ＭＳ 明朝"/>
                <w:szCs w:val="21"/>
              </w:rPr>
            </w:pPr>
            <w:r w:rsidRPr="002F2BE3">
              <w:rPr>
                <w:rFonts w:ascii="ＭＳ 明朝" w:eastAsia="ＭＳ 明朝" w:hAnsi="ＭＳ 明朝" w:hint="eastAsia"/>
                <w:szCs w:val="21"/>
              </w:rPr>
              <w:t>増減</w:t>
            </w:r>
          </w:p>
        </w:tc>
      </w:tr>
      <w:tr w:rsidR="00A378CB" w:rsidRPr="002F2BE3" w14:paraId="795B1C12" w14:textId="77777777" w:rsidTr="00377B05">
        <w:tc>
          <w:tcPr>
            <w:tcW w:w="1865" w:type="dxa"/>
            <w:vMerge w:val="restart"/>
            <w:vAlign w:val="center"/>
          </w:tcPr>
          <w:p w14:paraId="39C0F872" w14:textId="77777777" w:rsidR="00871904" w:rsidRPr="002F2BE3" w:rsidRDefault="00871904" w:rsidP="00871904">
            <w:pPr>
              <w:widowControl/>
              <w:jc w:val="center"/>
              <w:rPr>
                <w:rFonts w:ascii="ＭＳ 明朝" w:eastAsia="ＭＳ 明朝" w:hAnsi="ＭＳ 明朝"/>
                <w:szCs w:val="21"/>
              </w:rPr>
            </w:pPr>
            <w:r w:rsidRPr="002F2BE3">
              <w:rPr>
                <w:rFonts w:ascii="ＭＳ 明朝" w:eastAsia="ＭＳ 明朝" w:hAnsi="ＭＳ 明朝" w:hint="eastAsia"/>
                <w:szCs w:val="21"/>
              </w:rPr>
              <w:t>本地区を含む</w:t>
            </w:r>
          </w:p>
          <w:p w14:paraId="4F945FDA" w14:textId="45F3EC67" w:rsidR="00871904" w:rsidRPr="002F2BE3" w:rsidRDefault="00871904" w:rsidP="00871904">
            <w:pPr>
              <w:widowControl/>
              <w:jc w:val="center"/>
              <w:rPr>
                <w:rFonts w:ascii="ＭＳ 明朝" w:eastAsia="ＭＳ 明朝" w:hAnsi="ＭＳ 明朝"/>
                <w:szCs w:val="21"/>
              </w:rPr>
            </w:pPr>
            <w:r w:rsidRPr="002F2BE3">
              <w:rPr>
                <w:rFonts w:ascii="ＭＳ 明朝" w:eastAsia="ＭＳ 明朝" w:hAnsi="ＭＳ 明朝" w:hint="eastAsia"/>
                <w:szCs w:val="21"/>
              </w:rPr>
              <w:t>自治区の区域</w:t>
            </w:r>
          </w:p>
        </w:tc>
        <w:tc>
          <w:tcPr>
            <w:tcW w:w="1888" w:type="dxa"/>
          </w:tcPr>
          <w:p w14:paraId="0A2E129A" w14:textId="2E100A95" w:rsidR="00871904" w:rsidRPr="002F2BE3" w:rsidRDefault="00871904" w:rsidP="00871904">
            <w:pPr>
              <w:widowControl/>
              <w:jc w:val="left"/>
              <w:rPr>
                <w:rFonts w:ascii="ＭＳ 明朝" w:eastAsia="ＭＳ 明朝" w:hAnsi="ＭＳ 明朝"/>
                <w:szCs w:val="21"/>
              </w:rPr>
            </w:pPr>
            <w:r w:rsidRPr="002F2BE3">
              <w:rPr>
                <w:rFonts w:ascii="ＭＳ 明朝" w:eastAsia="ＭＳ 明朝" w:hAnsi="ＭＳ 明朝" w:hint="eastAsia"/>
                <w:szCs w:val="21"/>
              </w:rPr>
              <w:t>人口（人）</w:t>
            </w:r>
          </w:p>
        </w:tc>
        <w:tc>
          <w:tcPr>
            <w:tcW w:w="1854" w:type="dxa"/>
            <w:vAlign w:val="center"/>
          </w:tcPr>
          <w:p w14:paraId="248C60B5" w14:textId="49AE7A8E"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321</w:t>
            </w:r>
          </w:p>
        </w:tc>
        <w:tc>
          <w:tcPr>
            <w:tcW w:w="1854" w:type="dxa"/>
            <w:vAlign w:val="center"/>
          </w:tcPr>
          <w:p w14:paraId="3866D386" w14:textId="36E374FF"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293</w:t>
            </w:r>
          </w:p>
        </w:tc>
        <w:tc>
          <w:tcPr>
            <w:tcW w:w="1855" w:type="dxa"/>
            <w:vAlign w:val="center"/>
          </w:tcPr>
          <w:p w14:paraId="5BCD985D" w14:textId="1D0F1451"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-28</w:t>
            </w:r>
          </w:p>
        </w:tc>
      </w:tr>
      <w:tr w:rsidR="00A378CB" w:rsidRPr="002F2BE3" w14:paraId="0D65FEC4" w14:textId="77777777" w:rsidTr="00377B05">
        <w:tc>
          <w:tcPr>
            <w:tcW w:w="1865" w:type="dxa"/>
            <w:vMerge/>
            <w:vAlign w:val="center"/>
          </w:tcPr>
          <w:p w14:paraId="3750DB25" w14:textId="77777777" w:rsidR="00871904" w:rsidRPr="002F2BE3" w:rsidRDefault="00871904" w:rsidP="00871904">
            <w:pPr>
              <w:widowControl/>
              <w:jc w:val="center"/>
              <w:rPr>
                <w:rFonts w:ascii="ＭＳ 明朝" w:eastAsia="ＭＳ 明朝" w:hAnsi="ＭＳ 明朝"/>
                <w:szCs w:val="21"/>
              </w:rPr>
            </w:pPr>
          </w:p>
        </w:tc>
        <w:tc>
          <w:tcPr>
            <w:tcW w:w="1888" w:type="dxa"/>
          </w:tcPr>
          <w:p w14:paraId="33F3F6FB" w14:textId="6F43C28B" w:rsidR="00871904" w:rsidRPr="002F2BE3" w:rsidRDefault="00871904" w:rsidP="00871904">
            <w:pPr>
              <w:widowControl/>
              <w:jc w:val="left"/>
              <w:rPr>
                <w:rFonts w:ascii="ＭＳ 明朝" w:eastAsia="ＭＳ 明朝" w:hAnsi="ＭＳ 明朝"/>
                <w:szCs w:val="21"/>
              </w:rPr>
            </w:pPr>
            <w:r w:rsidRPr="002F2BE3">
              <w:rPr>
                <w:rFonts w:ascii="ＭＳ 明朝" w:eastAsia="ＭＳ 明朝" w:hAnsi="ＭＳ 明朝" w:hint="eastAsia"/>
                <w:szCs w:val="21"/>
              </w:rPr>
              <w:t>世帯数（世帯）</w:t>
            </w:r>
          </w:p>
        </w:tc>
        <w:tc>
          <w:tcPr>
            <w:tcW w:w="1854" w:type="dxa"/>
            <w:vAlign w:val="center"/>
          </w:tcPr>
          <w:p w14:paraId="3156BB2C" w14:textId="13FB45C8"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93</w:t>
            </w:r>
          </w:p>
        </w:tc>
        <w:tc>
          <w:tcPr>
            <w:tcW w:w="1854" w:type="dxa"/>
            <w:vAlign w:val="center"/>
          </w:tcPr>
          <w:p w14:paraId="67576578" w14:textId="0009285A"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91</w:t>
            </w:r>
          </w:p>
        </w:tc>
        <w:tc>
          <w:tcPr>
            <w:tcW w:w="1855" w:type="dxa"/>
            <w:vAlign w:val="center"/>
          </w:tcPr>
          <w:p w14:paraId="1EDC884F" w14:textId="668B240A"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-2</w:t>
            </w:r>
          </w:p>
        </w:tc>
      </w:tr>
      <w:tr w:rsidR="00A378CB" w:rsidRPr="002F2BE3" w14:paraId="428B5897" w14:textId="77777777" w:rsidTr="00377B05">
        <w:tc>
          <w:tcPr>
            <w:tcW w:w="1865" w:type="dxa"/>
            <w:vMerge/>
            <w:vAlign w:val="center"/>
          </w:tcPr>
          <w:p w14:paraId="1CEB644C" w14:textId="77777777" w:rsidR="00871904" w:rsidRPr="002F2BE3" w:rsidRDefault="00871904" w:rsidP="00871904">
            <w:pPr>
              <w:widowControl/>
              <w:jc w:val="center"/>
              <w:rPr>
                <w:rFonts w:ascii="ＭＳ 明朝" w:eastAsia="ＭＳ 明朝" w:hAnsi="ＭＳ 明朝"/>
                <w:szCs w:val="21"/>
              </w:rPr>
            </w:pPr>
          </w:p>
        </w:tc>
        <w:tc>
          <w:tcPr>
            <w:tcW w:w="1888" w:type="dxa"/>
          </w:tcPr>
          <w:p w14:paraId="0D7368D7" w14:textId="51668E5B" w:rsidR="00871904" w:rsidRPr="002F2BE3" w:rsidRDefault="00871904" w:rsidP="00871904">
            <w:pPr>
              <w:widowControl/>
              <w:jc w:val="left"/>
              <w:rPr>
                <w:rFonts w:ascii="ＭＳ 明朝" w:eastAsia="ＭＳ 明朝" w:hAnsi="ＭＳ 明朝"/>
                <w:szCs w:val="21"/>
              </w:rPr>
            </w:pPr>
            <w:r w:rsidRPr="002F2BE3">
              <w:rPr>
                <w:rFonts w:ascii="ＭＳ 明朝" w:eastAsia="ＭＳ 明朝" w:hAnsi="ＭＳ 明朝" w:hint="eastAsia"/>
                <w:szCs w:val="21"/>
              </w:rPr>
              <w:t>高齢化率（％）</w:t>
            </w:r>
          </w:p>
        </w:tc>
        <w:tc>
          <w:tcPr>
            <w:tcW w:w="1854" w:type="dxa"/>
            <w:vAlign w:val="center"/>
          </w:tcPr>
          <w:p w14:paraId="1F89C08C" w14:textId="45DF2CE3"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34.0</w:t>
            </w:r>
          </w:p>
        </w:tc>
        <w:tc>
          <w:tcPr>
            <w:tcW w:w="1854" w:type="dxa"/>
            <w:vAlign w:val="center"/>
          </w:tcPr>
          <w:p w14:paraId="02AC766E" w14:textId="62222704"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35.2</w:t>
            </w:r>
          </w:p>
        </w:tc>
        <w:tc>
          <w:tcPr>
            <w:tcW w:w="1855" w:type="dxa"/>
            <w:vAlign w:val="center"/>
          </w:tcPr>
          <w:p w14:paraId="2D481CF3" w14:textId="02F291D1"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1.2</w:t>
            </w:r>
          </w:p>
        </w:tc>
      </w:tr>
      <w:tr w:rsidR="00A378CB" w:rsidRPr="002F2BE3" w14:paraId="7FE6875B" w14:textId="77777777" w:rsidTr="00377B05">
        <w:tc>
          <w:tcPr>
            <w:tcW w:w="1865" w:type="dxa"/>
            <w:vMerge w:val="restart"/>
            <w:vAlign w:val="center"/>
          </w:tcPr>
          <w:p w14:paraId="76D2802E" w14:textId="4B624A7B" w:rsidR="00871904" w:rsidRPr="002F2BE3" w:rsidRDefault="00871904" w:rsidP="00871904">
            <w:pPr>
              <w:widowControl/>
              <w:jc w:val="center"/>
              <w:rPr>
                <w:rFonts w:ascii="ＭＳ 明朝" w:eastAsia="ＭＳ 明朝" w:hAnsi="ＭＳ 明朝"/>
                <w:szCs w:val="21"/>
              </w:rPr>
            </w:pPr>
            <w:r w:rsidRPr="002F2BE3">
              <w:rPr>
                <w:rFonts w:ascii="ＭＳ 明朝" w:eastAsia="ＭＳ 明朝" w:hAnsi="ＭＳ 明朝" w:hint="eastAsia"/>
                <w:szCs w:val="21"/>
              </w:rPr>
              <w:t>桑折町全体</w:t>
            </w:r>
          </w:p>
        </w:tc>
        <w:tc>
          <w:tcPr>
            <w:tcW w:w="1888" w:type="dxa"/>
          </w:tcPr>
          <w:p w14:paraId="048C5110" w14:textId="0743CD3A" w:rsidR="00871904" w:rsidRPr="002F2BE3" w:rsidRDefault="00871904" w:rsidP="00871904">
            <w:pPr>
              <w:widowControl/>
              <w:jc w:val="left"/>
              <w:rPr>
                <w:rFonts w:ascii="ＭＳ 明朝" w:eastAsia="ＭＳ 明朝" w:hAnsi="ＭＳ 明朝"/>
                <w:szCs w:val="21"/>
              </w:rPr>
            </w:pPr>
            <w:r w:rsidRPr="002F2BE3">
              <w:rPr>
                <w:rFonts w:ascii="ＭＳ 明朝" w:eastAsia="ＭＳ 明朝" w:hAnsi="ＭＳ 明朝" w:hint="eastAsia"/>
                <w:szCs w:val="21"/>
              </w:rPr>
              <w:t>人口（人）</w:t>
            </w:r>
          </w:p>
        </w:tc>
        <w:tc>
          <w:tcPr>
            <w:tcW w:w="1854" w:type="dxa"/>
            <w:vAlign w:val="center"/>
          </w:tcPr>
          <w:p w14:paraId="160E791B" w14:textId="49D7EBF8"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12,271</w:t>
            </w:r>
          </w:p>
        </w:tc>
        <w:tc>
          <w:tcPr>
            <w:tcW w:w="1854" w:type="dxa"/>
            <w:vAlign w:val="center"/>
          </w:tcPr>
          <w:p w14:paraId="4448AD51" w14:textId="20DCDC1C" w:rsidR="00871904" w:rsidRPr="002F2BE3" w:rsidRDefault="00871904" w:rsidP="00871904">
            <w:pPr>
              <w:widowControl/>
              <w:wordWrap w:val="0"/>
              <w:jc w:val="right"/>
              <w:rPr>
                <w:rFonts w:ascii="ＭＳ 明朝" w:eastAsia="ＭＳ 明朝" w:hAnsi="ＭＳ 明朝"/>
                <w:szCs w:val="21"/>
              </w:rPr>
            </w:pPr>
            <w:r w:rsidRPr="002F2BE3">
              <w:rPr>
                <w:rFonts w:ascii="ＭＳ 明朝" w:eastAsia="ＭＳ 明朝" w:hAnsi="ＭＳ 明朝" w:hint="eastAsia"/>
                <w:szCs w:val="21"/>
              </w:rPr>
              <w:t>11,459</w:t>
            </w:r>
          </w:p>
        </w:tc>
        <w:tc>
          <w:tcPr>
            <w:tcW w:w="1855" w:type="dxa"/>
            <w:vAlign w:val="center"/>
          </w:tcPr>
          <w:p w14:paraId="332DD238" w14:textId="2ED0ADE8"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-812</w:t>
            </w:r>
          </w:p>
        </w:tc>
      </w:tr>
      <w:tr w:rsidR="00A378CB" w:rsidRPr="002F2BE3" w14:paraId="69241A81" w14:textId="77777777" w:rsidTr="00377B05">
        <w:tc>
          <w:tcPr>
            <w:tcW w:w="1865" w:type="dxa"/>
            <w:vMerge/>
          </w:tcPr>
          <w:p w14:paraId="49E3A62B" w14:textId="77777777" w:rsidR="00871904" w:rsidRPr="002F2BE3" w:rsidRDefault="00871904" w:rsidP="00871904">
            <w:pPr>
              <w:widowControl/>
              <w:jc w:val="left"/>
              <w:rPr>
                <w:rFonts w:ascii="ＭＳ 明朝" w:eastAsia="ＭＳ 明朝" w:hAnsi="ＭＳ 明朝"/>
                <w:szCs w:val="21"/>
              </w:rPr>
            </w:pPr>
          </w:p>
        </w:tc>
        <w:tc>
          <w:tcPr>
            <w:tcW w:w="1888" w:type="dxa"/>
          </w:tcPr>
          <w:p w14:paraId="3D6AA00E" w14:textId="3C1076FF" w:rsidR="00871904" w:rsidRPr="002F2BE3" w:rsidRDefault="00871904" w:rsidP="00871904">
            <w:pPr>
              <w:widowControl/>
              <w:jc w:val="left"/>
              <w:rPr>
                <w:rFonts w:ascii="ＭＳ 明朝" w:eastAsia="ＭＳ 明朝" w:hAnsi="ＭＳ 明朝"/>
                <w:szCs w:val="21"/>
              </w:rPr>
            </w:pPr>
            <w:r w:rsidRPr="002F2BE3">
              <w:rPr>
                <w:rFonts w:ascii="ＭＳ 明朝" w:eastAsia="ＭＳ 明朝" w:hAnsi="ＭＳ 明朝" w:hint="eastAsia"/>
                <w:szCs w:val="21"/>
              </w:rPr>
              <w:t>世帯数（世帯）</w:t>
            </w:r>
          </w:p>
        </w:tc>
        <w:tc>
          <w:tcPr>
            <w:tcW w:w="1854" w:type="dxa"/>
            <w:vAlign w:val="center"/>
          </w:tcPr>
          <w:p w14:paraId="3E8B0A29" w14:textId="39842944"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4,276</w:t>
            </w:r>
          </w:p>
        </w:tc>
        <w:tc>
          <w:tcPr>
            <w:tcW w:w="1854" w:type="dxa"/>
            <w:vAlign w:val="center"/>
          </w:tcPr>
          <w:p w14:paraId="77118EE6" w14:textId="2CB29F73"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4,194</w:t>
            </w:r>
          </w:p>
        </w:tc>
        <w:tc>
          <w:tcPr>
            <w:tcW w:w="1855" w:type="dxa"/>
            <w:vAlign w:val="center"/>
          </w:tcPr>
          <w:p w14:paraId="77A3FCBF" w14:textId="16AC72DB"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-82</w:t>
            </w:r>
          </w:p>
        </w:tc>
      </w:tr>
      <w:tr w:rsidR="00A378CB" w:rsidRPr="002F2BE3" w14:paraId="772419AE" w14:textId="77777777" w:rsidTr="00377B05">
        <w:tc>
          <w:tcPr>
            <w:tcW w:w="1865" w:type="dxa"/>
            <w:vMerge/>
          </w:tcPr>
          <w:p w14:paraId="2919AF17" w14:textId="77777777" w:rsidR="00871904" w:rsidRPr="002F2BE3" w:rsidRDefault="00871904" w:rsidP="00871904">
            <w:pPr>
              <w:widowControl/>
              <w:jc w:val="left"/>
              <w:rPr>
                <w:rFonts w:ascii="ＭＳ 明朝" w:eastAsia="ＭＳ 明朝" w:hAnsi="ＭＳ 明朝"/>
                <w:szCs w:val="21"/>
              </w:rPr>
            </w:pPr>
          </w:p>
        </w:tc>
        <w:tc>
          <w:tcPr>
            <w:tcW w:w="1888" w:type="dxa"/>
          </w:tcPr>
          <w:p w14:paraId="595ED23B" w14:textId="3F344E06" w:rsidR="00871904" w:rsidRPr="002F2BE3" w:rsidRDefault="00871904" w:rsidP="00871904">
            <w:pPr>
              <w:widowControl/>
              <w:jc w:val="left"/>
              <w:rPr>
                <w:rFonts w:ascii="ＭＳ 明朝" w:eastAsia="ＭＳ 明朝" w:hAnsi="ＭＳ 明朝"/>
                <w:szCs w:val="21"/>
              </w:rPr>
            </w:pPr>
            <w:r w:rsidRPr="002F2BE3">
              <w:rPr>
                <w:rFonts w:ascii="ＭＳ 明朝" w:eastAsia="ＭＳ 明朝" w:hAnsi="ＭＳ 明朝" w:hint="eastAsia"/>
                <w:szCs w:val="21"/>
              </w:rPr>
              <w:t>高齢化率（％）</w:t>
            </w:r>
          </w:p>
        </w:tc>
        <w:tc>
          <w:tcPr>
            <w:tcW w:w="1854" w:type="dxa"/>
            <w:vAlign w:val="center"/>
          </w:tcPr>
          <w:p w14:paraId="25B40936" w14:textId="68E37061"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34.8</w:t>
            </w:r>
          </w:p>
        </w:tc>
        <w:tc>
          <w:tcPr>
            <w:tcW w:w="1854" w:type="dxa"/>
            <w:vAlign w:val="center"/>
          </w:tcPr>
          <w:p w14:paraId="06D2260D" w14:textId="5D2AC791"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37.9</w:t>
            </w:r>
          </w:p>
        </w:tc>
        <w:tc>
          <w:tcPr>
            <w:tcW w:w="1855" w:type="dxa"/>
            <w:vAlign w:val="center"/>
          </w:tcPr>
          <w:p w14:paraId="470A747F" w14:textId="70BEF04E" w:rsidR="00871904" w:rsidRPr="002F2BE3" w:rsidRDefault="00871904" w:rsidP="00871904">
            <w:pPr>
              <w:widowControl/>
              <w:jc w:val="right"/>
              <w:rPr>
                <w:rFonts w:ascii="ＭＳ 明朝" w:eastAsia="ＭＳ 明朝" w:hAnsi="ＭＳ 明朝"/>
                <w:szCs w:val="21"/>
              </w:rPr>
            </w:pPr>
            <w:r w:rsidRPr="002F2BE3">
              <w:rPr>
                <w:rFonts w:ascii="ＭＳ 明朝" w:eastAsia="ＭＳ 明朝" w:hAnsi="ＭＳ 明朝" w:hint="eastAsia"/>
                <w:szCs w:val="21"/>
              </w:rPr>
              <w:t>3.1</w:t>
            </w:r>
          </w:p>
        </w:tc>
      </w:tr>
    </w:tbl>
    <w:p w14:paraId="0E54629B" w14:textId="4C57CE8E" w:rsidR="00871904" w:rsidRPr="002F2BE3" w:rsidRDefault="00871904" w:rsidP="00871904">
      <w:pPr>
        <w:widowControl/>
        <w:jc w:val="right"/>
        <w:rPr>
          <w:rFonts w:ascii="ＭＳ 明朝" w:eastAsia="ＭＳ 明朝" w:hAnsi="ＭＳ 明朝"/>
          <w:sz w:val="22"/>
        </w:rPr>
      </w:pPr>
      <w:r w:rsidRPr="002F2BE3">
        <w:rPr>
          <w:rFonts w:ascii="ＭＳ 明朝" w:eastAsia="ＭＳ 明朝" w:hAnsi="ＭＳ 明朝" w:hint="eastAsia"/>
          <w:sz w:val="22"/>
        </w:rPr>
        <w:t>(出典：国勢調査</w:t>
      </w:r>
      <w:r w:rsidR="00CC063D" w:rsidRPr="002F2BE3">
        <w:rPr>
          <w:rFonts w:ascii="ＭＳ 明朝" w:eastAsia="ＭＳ 明朝" w:hAnsi="ＭＳ 明朝" w:hint="eastAsia"/>
          <w:sz w:val="22"/>
        </w:rPr>
        <w:t xml:space="preserve">　小地域集計</w:t>
      </w:r>
      <w:r w:rsidRPr="002F2BE3">
        <w:rPr>
          <w:rFonts w:ascii="ＭＳ 明朝" w:eastAsia="ＭＳ 明朝" w:hAnsi="ＭＳ 明朝" w:hint="eastAsia"/>
          <w:sz w:val="22"/>
        </w:rPr>
        <w:t>)</w:t>
      </w:r>
    </w:p>
    <w:p w14:paraId="32824BDD" w14:textId="74702BFC" w:rsidR="00C70DF5" w:rsidRPr="002F2BE3" w:rsidRDefault="00C70DF5" w:rsidP="001B7B83">
      <w:pPr>
        <w:widowControl/>
        <w:jc w:val="left"/>
        <w:rPr>
          <w:rFonts w:ascii="ＭＳ 明朝" w:eastAsia="ＭＳ 明朝" w:hAnsi="ＭＳ 明朝"/>
          <w:sz w:val="22"/>
        </w:rPr>
      </w:pPr>
      <w:r w:rsidRPr="002F2BE3">
        <w:rPr>
          <w:rFonts w:ascii="ＭＳ 明朝" w:eastAsia="ＭＳ 明朝" w:hAnsi="ＭＳ 明朝" w:hint="eastAsia"/>
          <w:sz w:val="22"/>
        </w:rPr>
        <w:t xml:space="preserve">　（２）地区計画の対象区域</w:t>
      </w:r>
    </w:p>
    <w:p w14:paraId="19CD31D8" w14:textId="21BAF9FE" w:rsidR="00C70DF5" w:rsidRPr="002F2BE3" w:rsidRDefault="00C70DF5" w:rsidP="001B7B83">
      <w:pPr>
        <w:widowControl/>
        <w:jc w:val="left"/>
        <w:rPr>
          <w:rFonts w:ascii="ＭＳ 明朝" w:eastAsia="ＭＳ 明朝" w:hAnsi="ＭＳ 明朝"/>
          <w:sz w:val="22"/>
        </w:rPr>
      </w:pPr>
      <w:r w:rsidRPr="002F2BE3">
        <w:rPr>
          <w:rFonts w:ascii="ＭＳ 明朝" w:eastAsia="ＭＳ 明朝" w:hAnsi="ＭＳ 明朝" w:hint="eastAsia"/>
          <w:sz w:val="22"/>
        </w:rPr>
        <w:t xml:space="preserve">　　本地区計画は、以下の要件に該当する区域として、別紙計画図面のとおり地区計画を定める。</w:t>
      </w:r>
    </w:p>
    <w:p w14:paraId="1D155AD8" w14:textId="6A839998" w:rsidR="00C70DF5" w:rsidRPr="002F2BE3" w:rsidRDefault="00C70DF5" w:rsidP="001B7B83">
      <w:pPr>
        <w:widowControl/>
        <w:jc w:val="left"/>
        <w:rPr>
          <w:rFonts w:ascii="ＭＳ 明朝" w:eastAsia="ＭＳ 明朝" w:hAnsi="ＭＳ 明朝"/>
          <w:sz w:val="22"/>
        </w:rPr>
      </w:pPr>
      <w:r w:rsidRPr="002F2BE3">
        <w:rPr>
          <w:rFonts w:ascii="ＭＳ 明朝" w:eastAsia="ＭＳ 明朝" w:hAnsi="ＭＳ 明朝" w:hint="eastAsia"/>
          <w:sz w:val="22"/>
        </w:rPr>
        <w:t xml:space="preserve">　　・都市計画法第12条の5第1項第2号</w:t>
      </w:r>
      <w:r w:rsidR="00CB7C2C" w:rsidRPr="002F2BE3">
        <w:rPr>
          <w:rFonts w:ascii="ＭＳ 明朝" w:eastAsia="ＭＳ 明朝" w:hAnsi="ＭＳ 明朝" w:hint="eastAsia"/>
          <w:sz w:val="22"/>
        </w:rPr>
        <w:t>ハ</w:t>
      </w:r>
    </w:p>
    <w:p w14:paraId="2CB1114C" w14:textId="748DBFCA" w:rsidR="00CA6F62" w:rsidRPr="002F2BE3" w:rsidRDefault="00EF1F1D" w:rsidP="00D0722B">
      <w:pPr>
        <w:widowControl/>
        <w:ind w:leftChars="300" w:left="630" w:firstLineChars="100" w:firstLine="220"/>
        <w:jc w:val="left"/>
        <w:rPr>
          <w:rFonts w:ascii="ＭＳ 明朝" w:eastAsia="ＭＳ 明朝" w:hAnsi="ＭＳ 明朝"/>
          <w:sz w:val="22"/>
        </w:rPr>
      </w:pPr>
      <w:r w:rsidRPr="002F2BE3">
        <w:rPr>
          <w:rFonts w:ascii="ＭＳ 明朝" w:eastAsia="ＭＳ 明朝" w:hAnsi="ＭＳ 明朝" w:hint="eastAsia"/>
          <w:sz w:val="22"/>
        </w:rPr>
        <w:t>健全な住宅市街地における良好な居住環境その他優れた街区の環境が形成されている土地の区域</w:t>
      </w:r>
    </w:p>
    <w:p w14:paraId="016674EB" w14:textId="77777777" w:rsidR="001745E6" w:rsidRPr="002F2BE3" w:rsidRDefault="001745E6" w:rsidP="00C70DF5">
      <w:pPr>
        <w:widowControl/>
        <w:ind w:left="660" w:hangingChars="300" w:hanging="660"/>
        <w:jc w:val="left"/>
        <w:rPr>
          <w:rFonts w:ascii="ＭＳ 明朝" w:eastAsia="ＭＳ 明朝" w:hAnsi="ＭＳ 明朝"/>
          <w:sz w:val="22"/>
        </w:rPr>
      </w:pPr>
    </w:p>
    <w:p w14:paraId="1FE9FD42" w14:textId="1FF14F1A" w:rsidR="00C70DF5" w:rsidRPr="002F2BE3" w:rsidRDefault="00C70DF5" w:rsidP="004E0820">
      <w:pPr>
        <w:widowControl/>
        <w:ind w:leftChars="100" w:left="650" w:hangingChars="200" w:hanging="440"/>
        <w:jc w:val="left"/>
        <w:rPr>
          <w:rFonts w:ascii="ＭＳ 明朝" w:eastAsia="ＭＳ 明朝" w:hAnsi="ＭＳ 明朝"/>
          <w:sz w:val="22"/>
        </w:rPr>
      </w:pPr>
      <w:r w:rsidRPr="002F2BE3">
        <w:rPr>
          <w:rFonts w:ascii="ＭＳ 明朝" w:eastAsia="ＭＳ 明朝" w:hAnsi="ＭＳ 明朝" w:hint="eastAsia"/>
          <w:sz w:val="22"/>
        </w:rPr>
        <w:t>（３）地区計画に定める事項</w:t>
      </w:r>
    </w:p>
    <w:p w14:paraId="7D7C34B4" w14:textId="56F800E9" w:rsidR="00C70DF5" w:rsidRPr="002F2BE3" w:rsidRDefault="00C70DF5" w:rsidP="00C70DF5">
      <w:pPr>
        <w:widowControl/>
        <w:ind w:left="660" w:hangingChars="300" w:hanging="660"/>
        <w:jc w:val="left"/>
        <w:rPr>
          <w:rFonts w:ascii="ＭＳ 明朝" w:eastAsia="ＭＳ 明朝" w:hAnsi="ＭＳ 明朝"/>
          <w:sz w:val="22"/>
        </w:rPr>
      </w:pPr>
      <w:r w:rsidRPr="002F2BE3">
        <w:rPr>
          <w:rFonts w:ascii="ＭＳ 明朝" w:eastAsia="ＭＳ 明朝" w:hAnsi="ＭＳ 明朝" w:hint="eastAsia"/>
          <w:sz w:val="22"/>
        </w:rPr>
        <w:t xml:space="preserve">　　本地区計画においては、以下の項目を「区域の整備・</w:t>
      </w:r>
      <w:r w:rsidR="00E968E1" w:rsidRPr="002F2BE3">
        <w:rPr>
          <w:rFonts w:ascii="ＭＳ 明朝" w:eastAsia="ＭＳ 明朝" w:hAnsi="ＭＳ 明朝" w:hint="eastAsia"/>
          <w:sz w:val="22"/>
        </w:rPr>
        <w:t>開発及び保全の方針」として定める。</w:t>
      </w:r>
    </w:p>
    <w:p w14:paraId="0347D340" w14:textId="336F2410" w:rsidR="00E968E1" w:rsidRPr="002F2BE3" w:rsidRDefault="00E968E1" w:rsidP="00C70DF5">
      <w:pPr>
        <w:widowControl/>
        <w:ind w:left="660" w:hangingChars="300" w:hanging="660"/>
        <w:jc w:val="left"/>
        <w:rPr>
          <w:rFonts w:ascii="ＭＳ 明朝" w:eastAsia="ＭＳ 明朝" w:hAnsi="ＭＳ 明朝"/>
          <w:sz w:val="22"/>
        </w:rPr>
      </w:pPr>
      <w:r w:rsidRPr="002F2BE3">
        <w:rPr>
          <w:rFonts w:ascii="ＭＳ 明朝" w:eastAsia="ＭＳ 明朝" w:hAnsi="ＭＳ 明朝" w:hint="eastAsia"/>
          <w:sz w:val="22"/>
        </w:rPr>
        <w:t xml:space="preserve">　　「区域の整備・開発及び保全の方針」</w:t>
      </w:r>
    </w:p>
    <w:p w14:paraId="69B30FAA" w14:textId="4988AB49" w:rsidR="00E968E1" w:rsidRPr="002F2BE3" w:rsidRDefault="00E968E1" w:rsidP="00C70DF5">
      <w:pPr>
        <w:widowControl/>
        <w:ind w:left="660" w:hangingChars="300" w:hanging="660"/>
        <w:jc w:val="left"/>
        <w:rPr>
          <w:rFonts w:ascii="ＭＳ 明朝" w:eastAsia="ＭＳ 明朝" w:hAnsi="ＭＳ 明朝"/>
          <w:sz w:val="22"/>
        </w:rPr>
      </w:pPr>
      <w:r w:rsidRPr="002F2BE3">
        <w:rPr>
          <w:rFonts w:ascii="ＭＳ 明朝" w:eastAsia="ＭＳ 明朝" w:hAnsi="ＭＳ 明朝" w:hint="eastAsia"/>
          <w:sz w:val="22"/>
        </w:rPr>
        <w:t xml:space="preserve">　　　①地区計画の目標</w:t>
      </w:r>
    </w:p>
    <w:p w14:paraId="1B1FEE3B" w14:textId="584D9D68" w:rsidR="00E968E1" w:rsidRPr="002F2BE3" w:rsidRDefault="00E968E1" w:rsidP="00C70DF5">
      <w:pPr>
        <w:widowControl/>
        <w:ind w:left="660" w:hangingChars="300" w:hanging="660"/>
        <w:jc w:val="left"/>
        <w:rPr>
          <w:rFonts w:ascii="ＭＳ 明朝" w:eastAsia="ＭＳ 明朝" w:hAnsi="ＭＳ 明朝"/>
          <w:sz w:val="22"/>
        </w:rPr>
      </w:pPr>
      <w:r w:rsidRPr="002F2BE3">
        <w:rPr>
          <w:rFonts w:ascii="ＭＳ 明朝" w:eastAsia="ＭＳ 明朝" w:hAnsi="ＭＳ 明朝" w:hint="eastAsia"/>
          <w:sz w:val="22"/>
        </w:rPr>
        <w:t xml:space="preserve">　　　②土地利用の方針</w:t>
      </w:r>
    </w:p>
    <w:p w14:paraId="349C8C1A" w14:textId="6C483EAD" w:rsidR="00E968E1" w:rsidRPr="002F2BE3" w:rsidRDefault="00E968E1" w:rsidP="00C70DF5">
      <w:pPr>
        <w:widowControl/>
        <w:ind w:left="660" w:hangingChars="300" w:hanging="660"/>
        <w:jc w:val="left"/>
        <w:rPr>
          <w:rFonts w:ascii="ＭＳ 明朝" w:eastAsia="ＭＳ 明朝" w:hAnsi="ＭＳ 明朝"/>
          <w:sz w:val="22"/>
        </w:rPr>
      </w:pPr>
      <w:r w:rsidRPr="002F2BE3">
        <w:rPr>
          <w:rFonts w:ascii="ＭＳ 明朝" w:eastAsia="ＭＳ 明朝" w:hAnsi="ＭＳ 明朝" w:hint="eastAsia"/>
          <w:sz w:val="22"/>
        </w:rPr>
        <w:t xml:space="preserve">　　　③地区施設の整備方針</w:t>
      </w:r>
    </w:p>
    <w:p w14:paraId="222E9737" w14:textId="55A8572D" w:rsidR="00E968E1" w:rsidRPr="002F2BE3" w:rsidRDefault="00E968E1" w:rsidP="0037768E">
      <w:pPr>
        <w:widowControl/>
        <w:ind w:left="660" w:hangingChars="300" w:hanging="660"/>
        <w:jc w:val="left"/>
        <w:rPr>
          <w:rFonts w:ascii="ＭＳ 明朝" w:eastAsia="ＭＳ 明朝" w:hAnsi="ＭＳ 明朝"/>
          <w:sz w:val="22"/>
        </w:rPr>
      </w:pPr>
      <w:r w:rsidRPr="002F2BE3">
        <w:rPr>
          <w:rFonts w:ascii="ＭＳ 明朝" w:eastAsia="ＭＳ 明朝" w:hAnsi="ＭＳ 明朝" w:hint="eastAsia"/>
          <w:sz w:val="22"/>
        </w:rPr>
        <w:t xml:space="preserve">　　　④</w:t>
      </w:r>
      <w:r w:rsidR="00CA6F62" w:rsidRPr="002F2BE3">
        <w:rPr>
          <w:rFonts w:ascii="ＭＳ 明朝" w:eastAsia="ＭＳ 明朝" w:hAnsi="ＭＳ 明朝" w:hint="eastAsia"/>
          <w:sz w:val="22"/>
        </w:rPr>
        <w:t>建築物等の整備方針</w:t>
      </w:r>
    </w:p>
    <w:p w14:paraId="754739A3" w14:textId="3FFED423" w:rsidR="00CA6F62" w:rsidRPr="002F2BE3" w:rsidRDefault="00CA6F62" w:rsidP="00CA6F62">
      <w:pPr>
        <w:widowControl/>
        <w:ind w:leftChars="300" w:left="630" w:firstLineChars="100" w:firstLine="220"/>
        <w:jc w:val="left"/>
        <w:rPr>
          <w:rFonts w:ascii="ＭＳ 明朝" w:eastAsia="ＭＳ 明朝" w:hAnsi="ＭＳ 明朝"/>
          <w:sz w:val="22"/>
        </w:rPr>
      </w:pPr>
      <w:r w:rsidRPr="002F2BE3">
        <w:rPr>
          <w:rFonts w:ascii="ＭＳ 明朝" w:eastAsia="ＭＳ 明朝" w:hAnsi="ＭＳ 明朝" w:hint="eastAsia"/>
          <w:sz w:val="22"/>
        </w:rPr>
        <w:t>なお、「福島県都市計画法施行条例」に基づく都市計画法第34条11号の区域指定に沿って地区計画を定め</w:t>
      </w:r>
      <w:r w:rsidR="00355CC4" w:rsidRPr="002F2BE3">
        <w:rPr>
          <w:rFonts w:ascii="ＭＳ 明朝" w:eastAsia="ＭＳ 明朝" w:hAnsi="ＭＳ 明朝" w:hint="eastAsia"/>
          <w:sz w:val="22"/>
        </w:rPr>
        <w:t>るものであり</w:t>
      </w:r>
      <w:r w:rsidRPr="002F2BE3">
        <w:rPr>
          <w:rFonts w:ascii="ＭＳ 明朝" w:eastAsia="ＭＳ 明朝" w:hAnsi="ＭＳ 明朝" w:hint="eastAsia"/>
          <w:sz w:val="22"/>
        </w:rPr>
        <w:t>、福島県知事が</w:t>
      </w:r>
      <w:r w:rsidR="00355CC4" w:rsidRPr="002F2BE3">
        <w:rPr>
          <w:rFonts w:ascii="ＭＳ 明朝" w:eastAsia="ＭＳ 明朝" w:hAnsi="ＭＳ 明朝" w:hint="eastAsia"/>
          <w:sz w:val="22"/>
        </w:rPr>
        <w:t>同時に</w:t>
      </w:r>
      <w:r w:rsidRPr="002F2BE3">
        <w:rPr>
          <w:rFonts w:ascii="ＭＳ 明朝" w:eastAsia="ＭＳ 明朝" w:hAnsi="ＭＳ 明朝" w:hint="eastAsia"/>
          <w:sz w:val="22"/>
        </w:rPr>
        <w:t>定める「区域指定」を基準とする。</w:t>
      </w:r>
    </w:p>
    <w:p w14:paraId="744AACAF" w14:textId="6FCFBAF2" w:rsidR="00CA6F62" w:rsidRPr="002F2BE3" w:rsidRDefault="00CA6F62" w:rsidP="00CA6F62">
      <w:pPr>
        <w:widowControl/>
        <w:jc w:val="left"/>
        <w:rPr>
          <w:rFonts w:ascii="ＭＳ 明朝" w:eastAsia="ＭＳ 明朝" w:hAnsi="ＭＳ 明朝"/>
          <w:sz w:val="22"/>
        </w:rPr>
      </w:pPr>
    </w:p>
    <w:p w14:paraId="65CA14F0" w14:textId="77777777" w:rsidR="00F6681E" w:rsidRPr="002F2BE3" w:rsidRDefault="00F6681E" w:rsidP="00CA6F62">
      <w:pPr>
        <w:widowControl/>
        <w:jc w:val="left"/>
        <w:rPr>
          <w:rFonts w:ascii="ＭＳ 明朝" w:eastAsia="ＭＳ 明朝" w:hAnsi="ＭＳ 明朝"/>
          <w:sz w:val="22"/>
        </w:rPr>
      </w:pPr>
    </w:p>
    <w:p w14:paraId="5F797410" w14:textId="77777777" w:rsidR="00A65AE1" w:rsidRPr="002F2BE3" w:rsidRDefault="00A65AE1" w:rsidP="00CA6F62">
      <w:pPr>
        <w:widowControl/>
        <w:jc w:val="left"/>
        <w:rPr>
          <w:rFonts w:ascii="ＭＳ 明朝" w:eastAsia="ＭＳ 明朝" w:hAnsi="ＭＳ 明朝"/>
          <w:sz w:val="22"/>
        </w:rPr>
      </w:pPr>
    </w:p>
    <w:p w14:paraId="446591E5" w14:textId="77777777" w:rsidR="00F6681E" w:rsidRPr="002F2BE3" w:rsidRDefault="00F6681E" w:rsidP="00CA6F62">
      <w:pPr>
        <w:widowControl/>
        <w:jc w:val="left"/>
        <w:rPr>
          <w:rFonts w:ascii="ＭＳ 明朝" w:eastAsia="ＭＳ 明朝" w:hAnsi="ＭＳ 明朝"/>
          <w:sz w:val="22"/>
        </w:rPr>
      </w:pPr>
    </w:p>
    <w:p w14:paraId="0F43BC0B" w14:textId="5A102639" w:rsidR="00CA6F62" w:rsidRPr="002F2BE3" w:rsidRDefault="00CA6F62" w:rsidP="004E0820">
      <w:pPr>
        <w:widowControl/>
        <w:ind w:firstLineChars="100" w:firstLine="220"/>
        <w:jc w:val="left"/>
        <w:rPr>
          <w:rFonts w:ascii="ＭＳ 明朝" w:eastAsia="ＭＳ 明朝" w:hAnsi="ＭＳ 明朝"/>
          <w:sz w:val="22"/>
        </w:rPr>
      </w:pPr>
      <w:r w:rsidRPr="002F2BE3">
        <w:rPr>
          <w:rFonts w:ascii="ＭＳ 明朝" w:eastAsia="ＭＳ 明朝" w:hAnsi="ＭＳ 明朝" w:hint="eastAsia"/>
          <w:sz w:val="22"/>
        </w:rPr>
        <w:lastRenderedPageBreak/>
        <w:t>（４）地区計画に定める土地所有関係</w:t>
      </w:r>
    </w:p>
    <w:p w14:paraId="389733D2" w14:textId="0978C121" w:rsidR="00CA6F62" w:rsidRPr="002F2BE3" w:rsidRDefault="00CA6F62" w:rsidP="004E0820">
      <w:pPr>
        <w:widowControl/>
        <w:ind w:firstLineChars="100" w:firstLine="220"/>
        <w:jc w:val="left"/>
        <w:rPr>
          <w:rFonts w:ascii="ＭＳ 明朝" w:eastAsia="ＭＳ 明朝" w:hAnsi="ＭＳ 明朝"/>
          <w:sz w:val="22"/>
        </w:rPr>
      </w:pPr>
      <w:r w:rsidRPr="002F2BE3">
        <w:rPr>
          <w:rFonts w:ascii="ＭＳ 明朝" w:eastAsia="ＭＳ 明朝" w:hAnsi="ＭＳ 明朝" w:hint="eastAsia"/>
          <w:sz w:val="22"/>
        </w:rPr>
        <w:t xml:space="preserve">　本地区計画区域における筆数及び所有権者数は、下記のとおりである。</w:t>
      </w:r>
    </w:p>
    <w:p w14:paraId="23D0C643" w14:textId="73A48298" w:rsidR="00D0722B" w:rsidRPr="002F2BE3" w:rsidRDefault="00CA6F62" w:rsidP="00CA6F62">
      <w:pPr>
        <w:widowControl/>
        <w:jc w:val="left"/>
        <w:rPr>
          <w:rFonts w:ascii="ＭＳ 明朝" w:eastAsia="ＭＳ 明朝" w:hAnsi="ＭＳ 明朝"/>
          <w:sz w:val="22"/>
        </w:rPr>
      </w:pPr>
      <w:r w:rsidRPr="002F2BE3">
        <w:rPr>
          <w:rFonts w:ascii="ＭＳ 明朝" w:eastAsia="ＭＳ 明朝" w:hAnsi="ＭＳ 明朝" w:hint="eastAsia"/>
          <w:sz w:val="22"/>
        </w:rPr>
        <w:t xml:space="preserve">　　</w:t>
      </w:r>
      <w:r w:rsidR="00D0722B" w:rsidRPr="002F2BE3">
        <w:rPr>
          <w:rFonts w:ascii="ＭＳ 明朝" w:eastAsia="ＭＳ 明朝" w:hAnsi="ＭＳ 明朝" w:hint="eastAsia"/>
          <w:sz w:val="22"/>
        </w:rPr>
        <w:t xml:space="preserve">　・</w:t>
      </w:r>
      <w:r w:rsidRPr="002F2BE3">
        <w:rPr>
          <w:rFonts w:ascii="ＭＳ 明朝" w:eastAsia="ＭＳ 明朝" w:hAnsi="ＭＳ 明朝" w:hint="eastAsia"/>
          <w:sz w:val="22"/>
        </w:rPr>
        <w:t>筆　　　数　２</w:t>
      </w:r>
      <w:r w:rsidR="006D6DD5" w:rsidRPr="002F2BE3">
        <w:rPr>
          <w:rFonts w:ascii="ＭＳ 明朝" w:eastAsia="ＭＳ 明朝" w:hAnsi="ＭＳ 明朝" w:hint="eastAsia"/>
          <w:sz w:val="22"/>
        </w:rPr>
        <w:t>６</w:t>
      </w:r>
      <w:r w:rsidR="005F5965" w:rsidRPr="002F2BE3">
        <w:rPr>
          <w:rFonts w:ascii="ＭＳ 明朝" w:eastAsia="ＭＳ 明朝" w:hAnsi="ＭＳ 明朝" w:hint="eastAsia"/>
          <w:sz w:val="22"/>
        </w:rPr>
        <w:t>１</w:t>
      </w:r>
      <w:r w:rsidRPr="002F2BE3">
        <w:rPr>
          <w:rFonts w:ascii="ＭＳ 明朝" w:eastAsia="ＭＳ 明朝" w:hAnsi="ＭＳ 明朝" w:hint="eastAsia"/>
          <w:sz w:val="22"/>
        </w:rPr>
        <w:t>筆</w:t>
      </w:r>
      <w:r w:rsidR="00601224" w:rsidRPr="002F2BE3">
        <w:rPr>
          <w:rFonts w:ascii="ＭＳ 明朝" w:eastAsia="ＭＳ 明朝" w:hAnsi="ＭＳ 明朝" w:hint="eastAsia"/>
          <w:sz w:val="22"/>
        </w:rPr>
        <w:t>（</w:t>
      </w:r>
      <w:r w:rsidR="001745E6" w:rsidRPr="002F2BE3">
        <w:rPr>
          <w:rFonts w:ascii="ＭＳ 明朝" w:eastAsia="ＭＳ 明朝" w:hAnsi="ＭＳ 明朝" w:hint="eastAsia"/>
          <w:sz w:val="22"/>
        </w:rPr>
        <w:t>国・県・町</w:t>
      </w:r>
      <w:r w:rsidR="00C34D46" w:rsidRPr="002F2BE3">
        <w:rPr>
          <w:rFonts w:ascii="ＭＳ 明朝" w:eastAsia="ＭＳ 明朝" w:hAnsi="ＭＳ 明朝" w:hint="eastAsia"/>
          <w:sz w:val="22"/>
        </w:rPr>
        <w:t>有</w:t>
      </w:r>
      <w:r w:rsidR="001745E6" w:rsidRPr="002F2BE3">
        <w:rPr>
          <w:rFonts w:ascii="ＭＳ 明朝" w:eastAsia="ＭＳ 明朝" w:hAnsi="ＭＳ 明朝" w:hint="eastAsia"/>
          <w:sz w:val="22"/>
        </w:rPr>
        <w:t>を</w:t>
      </w:r>
      <w:r w:rsidR="00601224" w:rsidRPr="002F2BE3">
        <w:rPr>
          <w:rFonts w:ascii="ＭＳ 明朝" w:eastAsia="ＭＳ 明朝" w:hAnsi="ＭＳ 明朝" w:hint="eastAsia"/>
          <w:sz w:val="22"/>
        </w:rPr>
        <w:t>除く）</w:t>
      </w:r>
    </w:p>
    <w:p w14:paraId="161311F8" w14:textId="4073B7E5" w:rsidR="00CA6F62" w:rsidRPr="002F2BE3" w:rsidRDefault="00D0722B" w:rsidP="00D0722B">
      <w:pPr>
        <w:widowControl/>
        <w:ind w:firstLineChars="300" w:firstLine="660"/>
        <w:jc w:val="left"/>
        <w:rPr>
          <w:rFonts w:ascii="ＭＳ 明朝" w:eastAsia="ＭＳ 明朝" w:hAnsi="ＭＳ 明朝"/>
          <w:sz w:val="22"/>
        </w:rPr>
      </w:pPr>
      <w:r w:rsidRPr="002F2BE3">
        <w:rPr>
          <w:rFonts w:ascii="ＭＳ 明朝" w:eastAsia="ＭＳ 明朝" w:hAnsi="ＭＳ 明朝" w:hint="eastAsia"/>
          <w:sz w:val="22"/>
        </w:rPr>
        <w:t>・</w:t>
      </w:r>
      <w:r w:rsidR="00CA6F62" w:rsidRPr="002F2BE3">
        <w:rPr>
          <w:rFonts w:ascii="ＭＳ 明朝" w:eastAsia="ＭＳ 明朝" w:hAnsi="ＭＳ 明朝" w:hint="eastAsia"/>
          <w:sz w:val="22"/>
        </w:rPr>
        <w:t xml:space="preserve">所有権者数　　</w:t>
      </w:r>
      <w:r w:rsidR="00211CEF" w:rsidRPr="002F2BE3">
        <w:rPr>
          <w:rFonts w:ascii="ＭＳ 明朝" w:eastAsia="ＭＳ 明朝" w:hAnsi="ＭＳ 明朝" w:hint="eastAsia"/>
          <w:sz w:val="22"/>
        </w:rPr>
        <w:t>９</w:t>
      </w:r>
      <w:r w:rsidR="00F910D4" w:rsidRPr="002F2BE3">
        <w:rPr>
          <w:rFonts w:ascii="ＭＳ 明朝" w:eastAsia="ＭＳ 明朝" w:hAnsi="ＭＳ 明朝" w:hint="eastAsia"/>
          <w:sz w:val="22"/>
        </w:rPr>
        <w:t>６</w:t>
      </w:r>
      <w:r w:rsidR="00CA6F62" w:rsidRPr="002F2BE3">
        <w:rPr>
          <w:rFonts w:ascii="ＭＳ 明朝" w:eastAsia="ＭＳ 明朝" w:hAnsi="ＭＳ 明朝" w:hint="eastAsia"/>
          <w:sz w:val="22"/>
        </w:rPr>
        <w:t>人</w:t>
      </w:r>
      <w:r w:rsidR="00355CC4" w:rsidRPr="002F2BE3">
        <w:rPr>
          <w:rFonts w:ascii="ＭＳ 明朝" w:eastAsia="ＭＳ 明朝" w:hAnsi="ＭＳ 明朝" w:hint="eastAsia"/>
          <w:sz w:val="22"/>
        </w:rPr>
        <w:t>（</w:t>
      </w:r>
      <w:r w:rsidR="001745E6" w:rsidRPr="002F2BE3">
        <w:rPr>
          <w:rFonts w:ascii="ＭＳ 明朝" w:eastAsia="ＭＳ 明朝" w:hAnsi="ＭＳ 明朝" w:hint="eastAsia"/>
          <w:sz w:val="22"/>
        </w:rPr>
        <w:t>国・県・</w:t>
      </w:r>
      <w:r w:rsidR="00355CC4" w:rsidRPr="002F2BE3">
        <w:rPr>
          <w:rFonts w:ascii="ＭＳ 明朝" w:eastAsia="ＭＳ 明朝" w:hAnsi="ＭＳ 明朝" w:hint="eastAsia"/>
          <w:sz w:val="22"/>
        </w:rPr>
        <w:t>町</w:t>
      </w:r>
      <w:r w:rsidR="00C34D46" w:rsidRPr="002F2BE3">
        <w:rPr>
          <w:rFonts w:ascii="ＭＳ 明朝" w:eastAsia="ＭＳ 明朝" w:hAnsi="ＭＳ 明朝" w:hint="eastAsia"/>
          <w:sz w:val="22"/>
        </w:rPr>
        <w:t>有</w:t>
      </w:r>
      <w:r w:rsidR="00355CC4" w:rsidRPr="002F2BE3">
        <w:rPr>
          <w:rFonts w:ascii="ＭＳ 明朝" w:eastAsia="ＭＳ 明朝" w:hAnsi="ＭＳ 明朝" w:hint="eastAsia"/>
          <w:sz w:val="22"/>
        </w:rPr>
        <w:t>を除く）</w:t>
      </w:r>
      <w:r w:rsidR="00232D86" w:rsidRPr="002F2BE3">
        <w:rPr>
          <w:rFonts w:ascii="ＭＳ 明朝" w:eastAsia="ＭＳ 明朝" w:hAnsi="ＭＳ 明朝" w:hint="eastAsia"/>
          <w:sz w:val="22"/>
        </w:rPr>
        <w:t>（共有</w:t>
      </w:r>
      <w:r w:rsidR="00B936CB" w:rsidRPr="002F2BE3">
        <w:rPr>
          <w:rFonts w:ascii="ＭＳ 明朝" w:eastAsia="ＭＳ 明朝" w:hAnsi="ＭＳ 明朝" w:hint="eastAsia"/>
          <w:sz w:val="22"/>
        </w:rPr>
        <w:t>者を含む</w:t>
      </w:r>
      <w:r w:rsidR="00232D86" w:rsidRPr="002F2BE3">
        <w:rPr>
          <w:rFonts w:ascii="ＭＳ 明朝" w:eastAsia="ＭＳ 明朝" w:hAnsi="ＭＳ 明朝" w:hint="eastAsia"/>
          <w:sz w:val="22"/>
        </w:rPr>
        <w:t>）</w:t>
      </w:r>
    </w:p>
    <w:p w14:paraId="40CB43FB" w14:textId="77777777" w:rsidR="00CB7C2C" w:rsidRPr="002F2BE3" w:rsidRDefault="00CB7C2C" w:rsidP="00CB7C2C">
      <w:pPr>
        <w:widowControl/>
        <w:jc w:val="left"/>
        <w:rPr>
          <w:rFonts w:ascii="ＭＳ 明朝" w:eastAsia="ＭＳ 明朝" w:hAnsi="ＭＳ 明朝"/>
          <w:sz w:val="22"/>
        </w:rPr>
      </w:pPr>
    </w:p>
    <w:p w14:paraId="50FBCDA6" w14:textId="27AAA12F" w:rsidR="00CB7C2C" w:rsidRPr="002F2BE3" w:rsidRDefault="00CB7C2C" w:rsidP="00CB7C2C">
      <w:pPr>
        <w:widowControl/>
        <w:ind w:firstLineChars="100" w:firstLine="220"/>
        <w:jc w:val="left"/>
        <w:rPr>
          <w:rFonts w:ascii="ＭＳ 明朝" w:eastAsia="ＭＳ 明朝" w:hAnsi="ＭＳ 明朝"/>
          <w:sz w:val="22"/>
        </w:rPr>
      </w:pPr>
      <w:r w:rsidRPr="002F2BE3">
        <w:rPr>
          <w:rFonts w:ascii="ＭＳ 明朝" w:eastAsia="ＭＳ 明朝" w:hAnsi="ＭＳ 明朝" w:hint="eastAsia"/>
          <w:sz w:val="22"/>
        </w:rPr>
        <w:t>（５）地域の公共施設や生活利便施設</w:t>
      </w:r>
    </w:p>
    <w:tbl>
      <w:tblPr>
        <w:tblStyle w:val="a3"/>
        <w:tblW w:w="0" w:type="auto"/>
        <w:tblLook w:val="04A0" w:firstRow="1" w:lastRow="0" w:firstColumn="1" w:lastColumn="0" w:noHBand="0" w:noVBand="1"/>
      </w:tblPr>
      <w:tblGrid>
        <w:gridCol w:w="2687"/>
        <w:gridCol w:w="5246"/>
      </w:tblGrid>
      <w:tr w:rsidR="00A378CB" w:rsidRPr="002F2BE3" w14:paraId="45A0A721" w14:textId="77777777" w:rsidTr="00117819">
        <w:trPr>
          <w:trHeight w:val="360"/>
        </w:trPr>
        <w:tc>
          <w:tcPr>
            <w:tcW w:w="2687" w:type="dxa"/>
            <w:vMerge w:val="restart"/>
            <w:vAlign w:val="center"/>
          </w:tcPr>
          <w:p w14:paraId="72E2EC3B" w14:textId="0F64F283" w:rsidR="00117819" w:rsidRPr="002F2BE3" w:rsidRDefault="00117819" w:rsidP="00AB228E">
            <w:pPr>
              <w:jc w:val="center"/>
              <w:rPr>
                <w:rFonts w:ascii="ＭＳ 明朝" w:eastAsia="ＭＳ 明朝" w:hAnsi="ＭＳ 明朝"/>
                <w:szCs w:val="21"/>
              </w:rPr>
            </w:pPr>
            <w:r w:rsidRPr="002F2BE3">
              <w:rPr>
                <w:rFonts w:ascii="ＭＳ 明朝" w:eastAsia="ＭＳ 明朝" w:hAnsi="ＭＳ 明朝" w:hint="eastAsia"/>
                <w:szCs w:val="21"/>
              </w:rPr>
              <w:t>区分</w:t>
            </w:r>
          </w:p>
        </w:tc>
        <w:tc>
          <w:tcPr>
            <w:tcW w:w="5246" w:type="dxa"/>
            <w:vMerge w:val="restart"/>
            <w:vAlign w:val="center"/>
          </w:tcPr>
          <w:p w14:paraId="068D767E" w14:textId="77777777" w:rsidR="00117819" w:rsidRPr="002F2BE3" w:rsidRDefault="00117819" w:rsidP="00AB228E">
            <w:pPr>
              <w:jc w:val="center"/>
              <w:rPr>
                <w:rFonts w:ascii="ＭＳ 明朝" w:eastAsia="ＭＳ 明朝" w:hAnsi="ＭＳ 明朝"/>
                <w:szCs w:val="21"/>
              </w:rPr>
            </w:pPr>
            <w:r w:rsidRPr="002F2BE3">
              <w:rPr>
                <w:rFonts w:ascii="ＭＳ 明朝" w:eastAsia="ＭＳ 明朝" w:hAnsi="ＭＳ 明朝" w:hint="eastAsia"/>
                <w:szCs w:val="21"/>
              </w:rPr>
              <w:t>施設名称</w:t>
            </w:r>
          </w:p>
        </w:tc>
      </w:tr>
      <w:tr w:rsidR="00A378CB" w:rsidRPr="002F2BE3" w14:paraId="00270D61" w14:textId="77777777" w:rsidTr="00117819">
        <w:trPr>
          <w:trHeight w:val="360"/>
        </w:trPr>
        <w:tc>
          <w:tcPr>
            <w:tcW w:w="2687" w:type="dxa"/>
            <w:vMerge/>
          </w:tcPr>
          <w:p w14:paraId="3F386AD7" w14:textId="77777777" w:rsidR="00117819" w:rsidRPr="002F2BE3" w:rsidRDefault="00117819" w:rsidP="00AB228E">
            <w:pPr>
              <w:rPr>
                <w:rFonts w:ascii="ＭＳ 明朝" w:eastAsia="ＭＳ 明朝" w:hAnsi="ＭＳ 明朝"/>
                <w:szCs w:val="21"/>
              </w:rPr>
            </w:pPr>
          </w:p>
        </w:tc>
        <w:tc>
          <w:tcPr>
            <w:tcW w:w="5246" w:type="dxa"/>
            <w:vMerge/>
          </w:tcPr>
          <w:p w14:paraId="72678960" w14:textId="77777777" w:rsidR="00117819" w:rsidRPr="002F2BE3" w:rsidRDefault="00117819" w:rsidP="00AB228E">
            <w:pPr>
              <w:rPr>
                <w:rFonts w:ascii="ＭＳ 明朝" w:eastAsia="ＭＳ 明朝" w:hAnsi="ＭＳ 明朝"/>
                <w:szCs w:val="21"/>
              </w:rPr>
            </w:pPr>
          </w:p>
        </w:tc>
      </w:tr>
      <w:tr w:rsidR="00A378CB" w:rsidRPr="002F2BE3" w14:paraId="572DE527" w14:textId="77777777" w:rsidTr="00117819">
        <w:tc>
          <w:tcPr>
            <w:tcW w:w="2687" w:type="dxa"/>
          </w:tcPr>
          <w:p w14:paraId="05AC7C7A" w14:textId="77777777" w:rsidR="00117819" w:rsidRPr="002F2BE3" w:rsidRDefault="00117819" w:rsidP="00AB228E">
            <w:pPr>
              <w:jc w:val="left"/>
              <w:rPr>
                <w:rFonts w:ascii="ＭＳ 明朝" w:eastAsia="ＭＳ 明朝" w:hAnsi="ＭＳ 明朝"/>
                <w:szCs w:val="21"/>
              </w:rPr>
            </w:pPr>
            <w:r w:rsidRPr="002F2BE3">
              <w:rPr>
                <w:rFonts w:ascii="ＭＳ 明朝" w:eastAsia="ＭＳ 明朝" w:hAnsi="ＭＳ 明朝" w:hint="eastAsia"/>
                <w:szCs w:val="21"/>
              </w:rPr>
              <w:t>教育施設等</w:t>
            </w:r>
          </w:p>
          <w:p w14:paraId="26237C5A" w14:textId="77777777" w:rsidR="00117819" w:rsidRPr="002F2BE3" w:rsidRDefault="00117819" w:rsidP="00AB228E">
            <w:pPr>
              <w:jc w:val="left"/>
              <w:rPr>
                <w:rFonts w:ascii="ＭＳ 明朝" w:eastAsia="ＭＳ 明朝" w:hAnsi="ＭＳ 明朝"/>
                <w:szCs w:val="21"/>
              </w:rPr>
            </w:pPr>
            <w:r w:rsidRPr="002F2BE3">
              <w:rPr>
                <w:rFonts w:ascii="ＭＳ 明朝" w:eastAsia="ＭＳ 明朝" w:hAnsi="ＭＳ 明朝" w:hint="eastAsia"/>
                <w:szCs w:val="21"/>
              </w:rPr>
              <w:t>・小学校</w:t>
            </w:r>
          </w:p>
          <w:p w14:paraId="04D373F6" w14:textId="77777777" w:rsidR="00117819" w:rsidRPr="002F2BE3" w:rsidRDefault="00117819" w:rsidP="00AB228E">
            <w:pPr>
              <w:jc w:val="left"/>
              <w:rPr>
                <w:rFonts w:ascii="ＭＳ 明朝" w:eastAsia="ＭＳ 明朝" w:hAnsi="ＭＳ 明朝"/>
                <w:szCs w:val="21"/>
              </w:rPr>
            </w:pPr>
            <w:r w:rsidRPr="002F2BE3">
              <w:rPr>
                <w:rFonts w:ascii="ＭＳ 明朝" w:eastAsia="ＭＳ 明朝" w:hAnsi="ＭＳ 明朝" w:hint="eastAsia"/>
                <w:szCs w:val="21"/>
              </w:rPr>
              <w:t>・放課後児童保育</w:t>
            </w:r>
          </w:p>
        </w:tc>
        <w:tc>
          <w:tcPr>
            <w:tcW w:w="5246" w:type="dxa"/>
          </w:tcPr>
          <w:p w14:paraId="3F1467E1" w14:textId="77777777" w:rsidR="00117819" w:rsidRPr="002F2BE3" w:rsidRDefault="00117819" w:rsidP="00AB228E">
            <w:pPr>
              <w:rPr>
                <w:rFonts w:ascii="ＭＳ 明朝" w:eastAsia="ＭＳ 明朝" w:hAnsi="ＭＳ 明朝"/>
                <w:szCs w:val="21"/>
              </w:rPr>
            </w:pPr>
          </w:p>
          <w:p w14:paraId="3F06BE36" w14:textId="77777777"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・睦合小学校</w:t>
            </w:r>
          </w:p>
          <w:p w14:paraId="45FFD5F4" w14:textId="77777777"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w:t>
            </w:r>
            <w:proofErr w:type="gramStart"/>
            <w:r w:rsidRPr="002F2BE3">
              <w:rPr>
                <w:rFonts w:ascii="ＭＳ 明朝" w:eastAsia="ＭＳ 明朝" w:hAnsi="ＭＳ 明朝" w:hint="eastAsia"/>
                <w:szCs w:val="21"/>
              </w:rPr>
              <w:t>むつ</w:t>
            </w:r>
            <w:proofErr w:type="gramEnd"/>
            <w:r w:rsidRPr="002F2BE3">
              <w:rPr>
                <w:rFonts w:ascii="ＭＳ 明朝" w:eastAsia="ＭＳ 明朝" w:hAnsi="ＭＳ 明朝" w:hint="eastAsia"/>
                <w:szCs w:val="21"/>
              </w:rPr>
              <w:t>あい子どもクラブ</w:t>
            </w:r>
          </w:p>
        </w:tc>
      </w:tr>
      <w:tr w:rsidR="00A378CB" w:rsidRPr="002F2BE3" w14:paraId="102F43C1" w14:textId="77777777" w:rsidTr="00117819">
        <w:tc>
          <w:tcPr>
            <w:tcW w:w="2687" w:type="dxa"/>
          </w:tcPr>
          <w:p w14:paraId="16BCF3DE" w14:textId="77777777"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集会所、公民館等</w:t>
            </w:r>
          </w:p>
        </w:tc>
        <w:tc>
          <w:tcPr>
            <w:tcW w:w="5246" w:type="dxa"/>
          </w:tcPr>
          <w:p w14:paraId="69E4584C" w14:textId="77777777"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・睦合公民館</w:t>
            </w:r>
          </w:p>
          <w:p w14:paraId="781C54D7" w14:textId="77777777"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・下成田集会所</w:t>
            </w:r>
          </w:p>
        </w:tc>
      </w:tr>
      <w:tr w:rsidR="00A378CB" w:rsidRPr="002F2BE3" w14:paraId="3D3E3B8D" w14:textId="77777777" w:rsidTr="00117819">
        <w:tc>
          <w:tcPr>
            <w:tcW w:w="2687" w:type="dxa"/>
          </w:tcPr>
          <w:p w14:paraId="211A7452" w14:textId="4347A348"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消防</w:t>
            </w:r>
          </w:p>
        </w:tc>
        <w:tc>
          <w:tcPr>
            <w:tcW w:w="5246" w:type="dxa"/>
          </w:tcPr>
          <w:p w14:paraId="0EED3606" w14:textId="47A2BC0C"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・第１分団第２部屯所</w:t>
            </w:r>
          </w:p>
        </w:tc>
      </w:tr>
      <w:tr w:rsidR="00117819" w:rsidRPr="002F2BE3" w14:paraId="5A2E7181" w14:textId="77777777" w:rsidTr="00117819">
        <w:tc>
          <w:tcPr>
            <w:tcW w:w="2687" w:type="dxa"/>
          </w:tcPr>
          <w:p w14:paraId="1D53D178" w14:textId="49920C9B"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JA</w:t>
            </w:r>
          </w:p>
        </w:tc>
        <w:tc>
          <w:tcPr>
            <w:tcW w:w="5246" w:type="dxa"/>
          </w:tcPr>
          <w:p w14:paraId="33979B52" w14:textId="274FAABE" w:rsidR="00117819" w:rsidRPr="002F2BE3" w:rsidRDefault="00117819" w:rsidP="00AB228E">
            <w:pPr>
              <w:rPr>
                <w:rFonts w:ascii="ＭＳ 明朝" w:eastAsia="ＭＳ 明朝" w:hAnsi="ＭＳ 明朝"/>
                <w:szCs w:val="21"/>
              </w:rPr>
            </w:pPr>
            <w:r w:rsidRPr="002F2BE3">
              <w:rPr>
                <w:rFonts w:ascii="ＭＳ 明朝" w:eastAsia="ＭＳ 明朝" w:hAnsi="ＭＳ 明朝" w:hint="eastAsia"/>
                <w:szCs w:val="21"/>
              </w:rPr>
              <w:t xml:space="preserve">・ふくしま未来農業協同組合　</w:t>
            </w:r>
            <w:r w:rsidR="00EE0868" w:rsidRPr="002F2BE3">
              <w:rPr>
                <w:rFonts w:ascii="ＭＳ 明朝" w:eastAsia="ＭＳ 明朝" w:hAnsi="ＭＳ 明朝" w:hint="eastAsia"/>
                <w:szCs w:val="21"/>
              </w:rPr>
              <w:t>睦合</w:t>
            </w:r>
            <w:r w:rsidR="00925A87" w:rsidRPr="002F2BE3">
              <w:rPr>
                <w:rFonts w:ascii="ＭＳ 明朝" w:eastAsia="ＭＳ 明朝" w:hAnsi="ＭＳ 明朝" w:hint="eastAsia"/>
                <w:szCs w:val="21"/>
              </w:rPr>
              <w:t>地区</w:t>
            </w:r>
            <w:r w:rsidR="003800FC" w:rsidRPr="002F2BE3">
              <w:rPr>
                <w:rFonts w:ascii="ＭＳ 明朝" w:eastAsia="ＭＳ 明朝" w:hAnsi="ＭＳ 明朝" w:hint="eastAsia"/>
                <w:szCs w:val="21"/>
              </w:rPr>
              <w:t>拠点</w:t>
            </w:r>
          </w:p>
        </w:tc>
      </w:tr>
    </w:tbl>
    <w:p w14:paraId="3F8A898A" w14:textId="77777777" w:rsidR="00CB7C2C" w:rsidRPr="002F2BE3" w:rsidRDefault="00CB7C2C" w:rsidP="00117819">
      <w:pPr>
        <w:widowControl/>
        <w:ind w:firstLineChars="100" w:firstLine="210"/>
        <w:jc w:val="left"/>
        <w:rPr>
          <w:rFonts w:ascii="ＭＳ 明朝" w:eastAsia="ＭＳ 明朝" w:hAnsi="ＭＳ 明朝"/>
        </w:rPr>
      </w:pPr>
    </w:p>
    <w:sectPr w:rsidR="00CB7C2C" w:rsidRPr="002F2BE3" w:rsidSect="000641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69B3" w14:textId="77777777" w:rsidR="009F7A72" w:rsidRDefault="009F7A72" w:rsidP="00FE293B">
      <w:r>
        <w:separator/>
      </w:r>
    </w:p>
  </w:endnote>
  <w:endnote w:type="continuationSeparator" w:id="0">
    <w:p w14:paraId="75C53B4D" w14:textId="77777777" w:rsidR="009F7A72" w:rsidRDefault="009F7A72" w:rsidP="00FE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44AB" w14:textId="77777777" w:rsidR="009F7A72" w:rsidRDefault="009F7A72" w:rsidP="00FE293B">
      <w:r>
        <w:separator/>
      </w:r>
    </w:p>
  </w:footnote>
  <w:footnote w:type="continuationSeparator" w:id="0">
    <w:p w14:paraId="127ACCF5" w14:textId="77777777" w:rsidR="009F7A72" w:rsidRDefault="009F7A72" w:rsidP="00FE2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98"/>
    <w:rsid w:val="00036BBB"/>
    <w:rsid w:val="00064198"/>
    <w:rsid w:val="00081839"/>
    <w:rsid w:val="000E6457"/>
    <w:rsid w:val="000E78CF"/>
    <w:rsid w:val="00116691"/>
    <w:rsid w:val="00117819"/>
    <w:rsid w:val="00126BC5"/>
    <w:rsid w:val="00160667"/>
    <w:rsid w:val="0016214B"/>
    <w:rsid w:val="001641B4"/>
    <w:rsid w:val="001745E6"/>
    <w:rsid w:val="0018255F"/>
    <w:rsid w:val="00185068"/>
    <w:rsid w:val="001B7B83"/>
    <w:rsid w:val="001D1509"/>
    <w:rsid w:val="002039D2"/>
    <w:rsid w:val="002107C7"/>
    <w:rsid w:val="00211CEF"/>
    <w:rsid w:val="0021637A"/>
    <w:rsid w:val="00232D86"/>
    <w:rsid w:val="0024336E"/>
    <w:rsid w:val="00250EAB"/>
    <w:rsid w:val="0025492A"/>
    <w:rsid w:val="00267CE1"/>
    <w:rsid w:val="00272266"/>
    <w:rsid w:val="00291CD2"/>
    <w:rsid w:val="00292879"/>
    <w:rsid w:val="002A5FF6"/>
    <w:rsid w:val="002B5AA6"/>
    <w:rsid w:val="002D61DB"/>
    <w:rsid w:val="002E1811"/>
    <w:rsid w:val="002F2BE3"/>
    <w:rsid w:val="003230F7"/>
    <w:rsid w:val="00341CDA"/>
    <w:rsid w:val="00344010"/>
    <w:rsid w:val="00347608"/>
    <w:rsid w:val="00355CC4"/>
    <w:rsid w:val="00356DA4"/>
    <w:rsid w:val="0037768E"/>
    <w:rsid w:val="00377B05"/>
    <w:rsid w:val="003800FC"/>
    <w:rsid w:val="00383CBD"/>
    <w:rsid w:val="00394FFC"/>
    <w:rsid w:val="003C7274"/>
    <w:rsid w:val="004045A8"/>
    <w:rsid w:val="004364AD"/>
    <w:rsid w:val="004442B3"/>
    <w:rsid w:val="00465C48"/>
    <w:rsid w:val="00470BCD"/>
    <w:rsid w:val="00487AD4"/>
    <w:rsid w:val="00497D6A"/>
    <w:rsid w:val="004A2D5E"/>
    <w:rsid w:val="004B4422"/>
    <w:rsid w:val="004D0018"/>
    <w:rsid w:val="004D7EDE"/>
    <w:rsid w:val="004E0820"/>
    <w:rsid w:val="004F4D11"/>
    <w:rsid w:val="005015F3"/>
    <w:rsid w:val="00522051"/>
    <w:rsid w:val="00533E92"/>
    <w:rsid w:val="00542633"/>
    <w:rsid w:val="005567D7"/>
    <w:rsid w:val="005C4A42"/>
    <w:rsid w:val="005D67B4"/>
    <w:rsid w:val="005F28D0"/>
    <w:rsid w:val="005F5965"/>
    <w:rsid w:val="00601224"/>
    <w:rsid w:val="00612EFF"/>
    <w:rsid w:val="00614CAA"/>
    <w:rsid w:val="00623BE2"/>
    <w:rsid w:val="00623C1B"/>
    <w:rsid w:val="006366FF"/>
    <w:rsid w:val="00666855"/>
    <w:rsid w:val="00667E7A"/>
    <w:rsid w:val="00672C53"/>
    <w:rsid w:val="0068372C"/>
    <w:rsid w:val="006D513A"/>
    <w:rsid w:val="006D6DD5"/>
    <w:rsid w:val="00704414"/>
    <w:rsid w:val="00705A08"/>
    <w:rsid w:val="007176F1"/>
    <w:rsid w:val="00744653"/>
    <w:rsid w:val="00767EAE"/>
    <w:rsid w:val="00792059"/>
    <w:rsid w:val="007D27B4"/>
    <w:rsid w:val="007D7EFC"/>
    <w:rsid w:val="0080558E"/>
    <w:rsid w:val="00835364"/>
    <w:rsid w:val="00835FFF"/>
    <w:rsid w:val="00857C8D"/>
    <w:rsid w:val="00871904"/>
    <w:rsid w:val="00890707"/>
    <w:rsid w:val="008C4304"/>
    <w:rsid w:val="008C676E"/>
    <w:rsid w:val="008D4227"/>
    <w:rsid w:val="008E06F4"/>
    <w:rsid w:val="008E21B3"/>
    <w:rsid w:val="008E251D"/>
    <w:rsid w:val="008E4049"/>
    <w:rsid w:val="008F493D"/>
    <w:rsid w:val="008F734A"/>
    <w:rsid w:val="009114EA"/>
    <w:rsid w:val="00925A87"/>
    <w:rsid w:val="00950373"/>
    <w:rsid w:val="00974FE4"/>
    <w:rsid w:val="009849E9"/>
    <w:rsid w:val="009A3FB9"/>
    <w:rsid w:val="009E38B7"/>
    <w:rsid w:val="009F7A72"/>
    <w:rsid w:val="00A11B8D"/>
    <w:rsid w:val="00A32DCB"/>
    <w:rsid w:val="00A36C9E"/>
    <w:rsid w:val="00A378CB"/>
    <w:rsid w:val="00A41792"/>
    <w:rsid w:val="00A57386"/>
    <w:rsid w:val="00A65AE1"/>
    <w:rsid w:val="00A678E1"/>
    <w:rsid w:val="00A77C87"/>
    <w:rsid w:val="00A952B1"/>
    <w:rsid w:val="00AA0BF4"/>
    <w:rsid w:val="00AD2F5C"/>
    <w:rsid w:val="00B05A8F"/>
    <w:rsid w:val="00B06B4C"/>
    <w:rsid w:val="00B23606"/>
    <w:rsid w:val="00B262FD"/>
    <w:rsid w:val="00B37E3B"/>
    <w:rsid w:val="00B82086"/>
    <w:rsid w:val="00B87EFE"/>
    <w:rsid w:val="00B91228"/>
    <w:rsid w:val="00B936CB"/>
    <w:rsid w:val="00BB1544"/>
    <w:rsid w:val="00BB3EF6"/>
    <w:rsid w:val="00BC173E"/>
    <w:rsid w:val="00BF058E"/>
    <w:rsid w:val="00C00F35"/>
    <w:rsid w:val="00C34D46"/>
    <w:rsid w:val="00C70DF5"/>
    <w:rsid w:val="00C93995"/>
    <w:rsid w:val="00C96884"/>
    <w:rsid w:val="00CA6F62"/>
    <w:rsid w:val="00CB7C2C"/>
    <w:rsid w:val="00CC063D"/>
    <w:rsid w:val="00CC2B8B"/>
    <w:rsid w:val="00CE28BE"/>
    <w:rsid w:val="00D0722B"/>
    <w:rsid w:val="00D14A96"/>
    <w:rsid w:val="00D40C59"/>
    <w:rsid w:val="00D62DB1"/>
    <w:rsid w:val="00DB2A2F"/>
    <w:rsid w:val="00DB2D27"/>
    <w:rsid w:val="00DB321E"/>
    <w:rsid w:val="00DE2A43"/>
    <w:rsid w:val="00DF4114"/>
    <w:rsid w:val="00E25A83"/>
    <w:rsid w:val="00E52F90"/>
    <w:rsid w:val="00E71A4A"/>
    <w:rsid w:val="00E82E3E"/>
    <w:rsid w:val="00E968E1"/>
    <w:rsid w:val="00EE0868"/>
    <w:rsid w:val="00EE09A5"/>
    <w:rsid w:val="00EE4808"/>
    <w:rsid w:val="00EF1F1D"/>
    <w:rsid w:val="00EF7E01"/>
    <w:rsid w:val="00F02774"/>
    <w:rsid w:val="00F4030A"/>
    <w:rsid w:val="00F45A57"/>
    <w:rsid w:val="00F61512"/>
    <w:rsid w:val="00F6681E"/>
    <w:rsid w:val="00F910D4"/>
    <w:rsid w:val="00FA32A1"/>
    <w:rsid w:val="00FA4546"/>
    <w:rsid w:val="00FE293B"/>
    <w:rsid w:val="00FE7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D50E1"/>
  <w15:chartTrackingRefBased/>
  <w15:docId w15:val="{AA738C8D-C42B-4BBD-932E-0F781E31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4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293B"/>
    <w:pPr>
      <w:tabs>
        <w:tab w:val="center" w:pos="4252"/>
        <w:tab w:val="right" w:pos="8504"/>
      </w:tabs>
      <w:snapToGrid w:val="0"/>
    </w:pPr>
  </w:style>
  <w:style w:type="character" w:customStyle="1" w:styleId="a5">
    <w:name w:val="ヘッダー (文字)"/>
    <w:basedOn w:val="a0"/>
    <w:link w:val="a4"/>
    <w:uiPriority w:val="99"/>
    <w:rsid w:val="00FE293B"/>
  </w:style>
  <w:style w:type="paragraph" w:styleId="a6">
    <w:name w:val="footer"/>
    <w:basedOn w:val="a"/>
    <w:link w:val="a7"/>
    <w:uiPriority w:val="99"/>
    <w:unhideWhenUsed/>
    <w:rsid w:val="00FE293B"/>
    <w:pPr>
      <w:tabs>
        <w:tab w:val="center" w:pos="4252"/>
        <w:tab w:val="right" w:pos="8504"/>
      </w:tabs>
      <w:snapToGrid w:val="0"/>
    </w:pPr>
  </w:style>
  <w:style w:type="character" w:customStyle="1" w:styleId="a7">
    <w:name w:val="フッター (文字)"/>
    <w:basedOn w:val="a0"/>
    <w:link w:val="a6"/>
    <w:uiPriority w:val="99"/>
    <w:rsid w:val="00FE293B"/>
  </w:style>
  <w:style w:type="paragraph" w:styleId="a8">
    <w:name w:val="Balloon Text"/>
    <w:basedOn w:val="a"/>
    <w:link w:val="a9"/>
    <w:uiPriority w:val="99"/>
    <w:semiHidden/>
    <w:unhideWhenUsed/>
    <w:rsid w:val="00AD2F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2F5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D2F5C"/>
    <w:rPr>
      <w:sz w:val="18"/>
      <w:szCs w:val="18"/>
    </w:rPr>
  </w:style>
  <w:style w:type="paragraph" w:styleId="ab">
    <w:name w:val="annotation text"/>
    <w:basedOn w:val="a"/>
    <w:link w:val="ac"/>
    <w:uiPriority w:val="99"/>
    <w:semiHidden/>
    <w:unhideWhenUsed/>
    <w:rsid w:val="00AD2F5C"/>
    <w:pPr>
      <w:jc w:val="left"/>
    </w:pPr>
  </w:style>
  <w:style w:type="character" w:customStyle="1" w:styleId="ac">
    <w:name w:val="コメント文字列 (文字)"/>
    <w:basedOn w:val="a0"/>
    <w:link w:val="ab"/>
    <w:uiPriority w:val="99"/>
    <w:semiHidden/>
    <w:rsid w:val="00AD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桑折町 まちづくり</dc:creator>
  <cp:keywords/>
  <dc:description/>
  <cp:lastModifiedBy>松原健士</cp:lastModifiedBy>
  <cp:revision>83</cp:revision>
  <cp:lastPrinted>2022-02-17T07:27:00Z</cp:lastPrinted>
  <dcterms:created xsi:type="dcterms:W3CDTF">2021-01-25T05:15:00Z</dcterms:created>
  <dcterms:modified xsi:type="dcterms:W3CDTF">2026-06-16T06:15:00Z</dcterms:modified>
</cp:coreProperties>
</file>